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310384D" w14:textId="77777777" w:rsidR="007E29D6" w:rsidRPr="003A6A62" w:rsidRDefault="006A7DCA" w:rsidP="007E29D6">
      <w:pPr>
        <w:spacing w:after="0" w:line="240" w:lineRule="auto"/>
        <w:ind w:left="-284" w:right="-235"/>
        <w:rPr>
          <w:color w:val="000000" w:themeColor="text1"/>
          <w:lang w:val="es-MX"/>
          <w14:textFill>
            <w14:solidFill>
              <w14:schemeClr w14:val="tx1">
                <w14:alpha w14:val="79000"/>
              </w14:schemeClr>
            </w14:solidFill>
          </w14:textFill>
        </w:rPr>
      </w:pPr>
      <w:r w:rsidRPr="003A6A62">
        <w:rPr>
          <w:noProof/>
        </w:rPr>
        <mc:AlternateContent>
          <mc:Choice Requires="wps">
            <w:drawing>
              <wp:anchor distT="0" distB="0" distL="114300" distR="114300" simplePos="0" relativeHeight="251658240" behindDoc="0" locked="0" layoutInCell="1" allowOverlap="1" wp14:anchorId="2A488B99" wp14:editId="3D40F94C">
                <wp:simplePos x="0" y="0"/>
                <wp:positionH relativeFrom="column">
                  <wp:posOffset>4459177</wp:posOffset>
                </wp:positionH>
                <wp:positionV relativeFrom="paragraph">
                  <wp:posOffset>115747</wp:posOffset>
                </wp:positionV>
                <wp:extent cx="2445488" cy="342900"/>
                <wp:effectExtent l="0" t="0" r="12065" b="19050"/>
                <wp:wrapNone/>
                <wp:docPr id="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45488" cy="342900"/>
                        </a:xfrm>
                        <a:prstGeom prst="rect">
                          <a:avLst/>
                        </a:prstGeom>
                        <a:solidFill>
                          <a:srgbClr val="FFFFFF"/>
                        </a:solidFill>
                        <a:ln w="9525">
                          <a:solidFill>
                            <a:srgbClr val="000000"/>
                          </a:solidFill>
                          <a:miter lim="800000"/>
                          <a:headEnd/>
                          <a:tailEnd/>
                        </a:ln>
                      </wps:spPr>
                      <wps:txbx>
                        <w:txbxContent>
                          <w:p w14:paraId="3B20B4BD" w14:textId="3F5D4F31" w:rsidR="00F3005C" w:rsidRPr="006A7DCA" w:rsidRDefault="00F3005C" w:rsidP="006A7DCA">
                            <w:pPr>
                              <w:spacing w:after="0" w:line="240" w:lineRule="auto"/>
                              <w:rPr>
                                <w:sz w:val="24"/>
                                <w:szCs w:val="24"/>
                              </w:rPr>
                            </w:pPr>
                            <w:r w:rsidRPr="006A7DCA">
                              <w:rPr>
                                <w:sz w:val="24"/>
                                <w:szCs w:val="24"/>
                              </w:rPr>
                              <w:t xml:space="preserve">Quilacahuín, </w:t>
                            </w:r>
                            <w:r w:rsidR="00E7652A">
                              <w:rPr>
                                <w:sz w:val="24"/>
                                <w:szCs w:val="24"/>
                              </w:rPr>
                              <w:t>octubre 19</w:t>
                            </w:r>
                            <w:r w:rsidRPr="006A7DCA">
                              <w:rPr>
                                <w:sz w:val="24"/>
                                <w:szCs w:val="24"/>
                              </w:rPr>
                              <w:t xml:space="preserve"> del 2018.-                                                                        </w:t>
                            </w:r>
                          </w:p>
                          <w:p w14:paraId="70C29717" w14:textId="77777777" w:rsidR="00F3005C" w:rsidRDefault="00F3005C" w:rsidP="007E29D6">
                            <w:pPr>
                              <w:spacing w:after="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6" style="position:absolute;left:0;text-align:left;margin-left:351.1pt;margin-top:9.1pt;width:192.55pt;height:2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">
                <v:textbox>
                  <w:txbxContent>
                    <w:p w14:paraId="3B20B4BD" w14:textId="3F5D4F31" w:rsidR="00F3005C" w:rsidRPr="006A7DCA" w:rsidRDefault="00F3005C" w:rsidP="006A7DCA">
                      <w:pPr>
                        <w:spacing w:after="0" w:line="240" w:lineRule="auto"/>
                        <w:rPr>
                          <w:sz w:val="24"/>
                          <w:szCs w:val="24"/>
                        </w:rPr>
                      </w:pPr>
                      <w:r w:rsidRPr="006A7DCA">
                        <w:rPr>
                          <w:sz w:val="24"/>
                          <w:szCs w:val="24"/>
                        </w:rPr>
                        <w:t xml:space="preserve">Quilacahuín, </w:t>
                      </w:r>
                      <w:r w:rsidR="00E7652A">
                        <w:rPr>
                          <w:sz w:val="24"/>
                          <w:szCs w:val="24"/>
                        </w:rPr>
                        <w:t>octubre 19</w:t>
                      </w:r>
                      <w:r w:rsidRPr="006A7DCA">
                        <w:rPr>
                          <w:sz w:val="24"/>
                          <w:szCs w:val="24"/>
                        </w:rPr>
                        <w:t xml:space="preserve"> del 2018.-                                                                        </w:t>
                      </w:r>
                    </w:p>
                    <w:p w14:paraId="70C29717" w14:textId="77777777" w:rsidR="00F3005C" w:rsidRDefault="00F3005C" w:rsidP="007E29D6">
                      <w:pPr>
                        <w:spacing w:after="0"/>
                      </w:pPr>
                    </w:p>
                  </w:txbxContent>
                </v:textbox>
              </v:rect>
            </w:pict>
          </mc:Fallback>
        </mc:AlternateContent>
      </w:r>
      <w:r w:rsidR="00DB3BD8" w:rsidRPr="003A6A62">
        <w:rPr>
          <w:noProof/>
        </w:rPr>
        <w:drawing>
          <wp:anchor distT="0" distB="0" distL="114300" distR="114300" simplePos="0" relativeHeight="251663360" behindDoc="0" locked="0" layoutInCell="1" allowOverlap="1" wp14:anchorId="3B51C4E4" wp14:editId="4AFB4242">
            <wp:simplePos x="0" y="0"/>
            <wp:positionH relativeFrom="column">
              <wp:posOffset>305070</wp:posOffset>
            </wp:positionH>
            <wp:positionV relativeFrom="paragraph">
              <wp:posOffset>-61330</wp:posOffset>
            </wp:positionV>
            <wp:extent cx="885825" cy="542925"/>
            <wp:effectExtent l="0" t="0" r="9525" b="9525"/>
            <wp:wrapNone/>
            <wp:docPr id="4" name="Imagen 1" descr="C:\Users\Juan Carlos Cayún\Downloads\LOGOS COLEGIOS FUNDACIÓN 2014_2-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Juan Carlos Cayún\Downloads\LOGOS COLEGIOS FUNDACIÓN 2014_2-02.jpeg"/>
                    <pic:cNvPicPr>
                      <a:picLocks noChangeAspect="1" noChangeArrowheads="1"/>
                    </pic:cNvPicPr>
                  </pic:nvPicPr>
                  <pic:blipFill>
                    <a:blip r:embed="rId9" cstate="print"/>
                    <a:srcRect l="18518" t="24654" r="14357" b="17162"/>
                    <a:stretch>
                      <a:fillRect/>
                    </a:stretch>
                  </pic:blipFill>
                  <pic:spPr bwMode="auto">
                    <a:xfrm>
                      <a:off x="0" y="0"/>
                      <a:ext cx="885825" cy="542925"/>
                    </a:xfrm>
                    <a:prstGeom prst="rect">
                      <a:avLst/>
                    </a:prstGeom>
                    <a:noFill/>
                    <a:ln w="9525">
                      <a:noFill/>
                      <a:miter lim="800000"/>
                      <a:headEnd/>
                      <a:tailEnd/>
                    </a:ln>
                  </pic:spPr>
                </pic:pic>
              </a:graphicData>
            </a:graphic>
          </wp:anchor>
        </w:drawing>
      </w:r>
    </w:p>
    <w:p w14:paraId="104CB6A5" w14:textId="77777777" w:rsidR="007E29D6" w:rsidRPr="003A6A62" w:rsidRDefault="007E29D6" w:rsidP="007E29D6">
      <w:pPr>
        <w:spacing w:after="0" w:line="240" w:lineRule="auto"/>
        <w:ind w:left="-284" w:right="-235"/>
        <w:rPr>
          <w:lang w:val="es-MX"/>
        </w:rPr>
      </w:pPr>
    </w:p>
    <w:p w14:paraId="6A079528" w14:textId="77777777" w:rsidR="007E29D6" w:rsidRPr="003A6A62" w:rsidRDefault="007E29D6" w:rsidP="007E29D6">
      <w:pPr>
        <w:spacing w:after="0" w:line="240" w:lineRule="auto"/>
        <w:ind w:left="-284" w:right="-235"/>
        <w:rPr>
          <w:lang w:val="es-MX"/>
        </w:rPr>
      </w:pPr>
      <w:r w:rsidRPr="003A6A62">
        <w:rPr>
          <w:lang w:val="es-MX"/>
        </w:rPr>
        <w:t xml:space="preserve">          </w:t>
      </w:r>
    </w:p>
    <w:p w14:paraId="3FF208BB" w14:textId="77777777" w:rsidR="007E29D6" w:rsidRPr="003A6A62" w:rsidRDefault="007E29D6" w:rsidP="007E29D6">
      <w:pPr>
        <w:spacing w:after="0" w:line="240" w:lineRule="auto"/>
        <w:ind w:left="-284" w:right="-235"/>
        <w:rPr>
          <w:lang w:val="es-MX"/>
        </w:rPr>
      </w:pPr>
      <w:r w:rsidRPr="003A6A62">
        <w:rPr>
          <w:lang w:val="es-MX"/>
        </w:rPr>
        <w:t xml:space="preserve">             Misión Quilacahuín S/N</w:t>
      </w:r>
    </w:p>
    <w:p w14:paraId="4345C8AC" w14:textId="77777777" w:rsidR="00B812C6" w:rsidRPr="003A6A62" w:rsidRDefault="007E29D6" w:rsidP="00B812C6">
      <w:pPr>
        <w:spacing w:after="0" w:line="240" w:lineRule="auto"/>
        <w:ind w:left="-284" w:right="-235"/>
        <w:rPr>
          <w:lang w:val="es-MX"/>
        </w:rPr>
      </w:pPr>
      <w:r w:rsidRPr="003A6A62">
        <w:rPr>
          <w:lang w:val="es-MX"/>
        </w:rPr>
        <w:t xml:space="preserve">                    Fono: 1974327 </w:t>
      </w:r>
    </w:p>
    <w:p w14:paraId="426294E7" w14:textId="174FDCA8" w:rsidR="006A7DCA" w:rsidRDefault="00E7652A" w:rsidP="00E40379">
      <w:pPr>
        <w:spacing w:after="0" w:line="240" w:lineRule="auto"/>
        <w:ind w:left="-284" w:right="-235"/>
        <w:jc w:val="center"/>
        <w:rPr>
          <w:b/>
          <w:sz w:val="24"/>
          <w:szCs w:val="24"/>
        </w:rPr>
      </w:pPr>
      <w:r>
        <w:rPr>
          <w:b/>
          <w:sz w:val="24"/>
          <w:szCs w:val="24"/>
        </w:rPr>
        <w:t>CIRCULAR N° 30</w:t>
      </w:r>
    </w:p>
    <w:p w14:paraId="61224A99" w14:textId="77777777" w:rsidR="001722E1" w:rsidRPr="006A7DCA" w:rsidRDefault="001722E1" w:rsidP="00E40379">
      <w:pPr>
        <w:spacing w:after="0" w:line="240" w:lineRule="auto"/>
        <w:ind w:left="-284" w:right="-235"/>
        <w:jc w:val="center"/>
        <w:rPr>
          <w:b/>
          <w:sz w:val="24"/>
          <w:szCs w:val="24"/>
        </w:rPr>
      </w:pPr>
    </w:p>
    <w:p w14:paraId="5AF729C6" w14:textId="77777777" w:rsidR="007E29D6" w:rsidRPr="00C27D33" w:rsidRDefault="007E29D6" w:rsidP="00F23BD6">
      <w:pPr>
        <w:spacing w:after="0" w:line="240" w:lineRule="auto"/>
        <w:ind w:right="-235"/>
        <w:rPr>
          <w:rFonts w:ascii="Times New Roman" w:eastAsia="Times New Roman" w:hAnsi="Times New Roman" w:cs="Times New Roman"/>
          <w:snapToGrid w:val="0"/>
          <w:color w:val="000000"/>
          <w:w w:val="0"/>
          <w:sz w:val="24"/>
          <w:szCs w:val="24"/>
          <w:u w:color="000000"/>
          <w:bdr w:val="none" w:sz="0" w:space="0" w:color="000000"/>
          <w:shd w:val="clear" w:color="000000" w:fill="000000"/>
          <w:lang w:eastAsia="x-none" w:bidi="x-none"/>
        </w:rPr>
      </w:pPr>
      <w:r w:rsidRPr="00C27D33">
        <w:rPr>
          <w:rFonts w:cs="Arial"/>
          <w:sz w:val="24"/>
          <w:szCs w:val="24"/>
        </w:rPr>
        <w:t>Estimados(as)</w:t>
      </w:r>
      <w:r w:rsidR="00767A5A" w:rsidRPr="00C27D33">
        <w:rPr>
          <w:rFonts w:cs="Arial"/>
          <w:sz w:val="24"/>
          <w:szCs w:val="24"/>
        </w:rPr>
        <w:t xml:space="preserve">    </w:t>
      </w:r>
      <w:r w:rsidRPr="00C27D33">
        <w:rPr>
          <w:rFonts w:cs="Arial"/>
          <w:b/>
          <w:i/>
          <w:sz w:val="24"/>
          <w:szCs w:val="24"/>
        </w:rPr>
        <w:t>MADRES, PADRES Y APODERADOS(AS)</w:t>
      </w:r>
      <w:r w:rsidR="00B15CED" w:rsidRPr="00C27D33">
        <w:rPr>
          <w:rFonts w:cs="Arial"/>
          <w:b/>
          <w:i/>
          <w:sz w:val="24"/>
          <w:szCs w:val="24"/>
        </w:rPr>
        <w:t xml:space="preserve"> </w:t>
      </w:r>
      <w:r w:rsidRPr="00C27D33">
        <w:rPr>
          <w:rFonts w:cs="Arial"/>
          <w:i/>
          <w:sz w:val="24"/>
          <w:szCs w:val="24"/>
        </w:rPr>
        <w:t xml:space="preserve">del </w:t>
      </w:r>
      <w:r w:rsidRPr="00C27D33">
        <w:rPr>
          <w:rFonts w:cs="Arial"/>
          <w:sz w:val="24"/>
          <w:szCs w:val="24"/>
        </w:rPr>
        <w:t>Colegio Quilacahuín</w:t>
      </w:r>
      <w:r w:rsidR="00767A5A" w:rsidRPr="00C27D33">
        <w:rPr>
          <w:rFonts w:ascii="Times New Roman" w:eastAsia="Times New Roman" w:hAnsi="Times New Roman" w:cs="Times New Roman"/>
          <w:snapToGrid w:val="0"/>
          <w:color w:val="000000"/>
          <w:w w:val="0"/>
          <w:sz w:val="24"/>
          <w:szCs w:val="24"/>
          <w:u w:color="000000"/>
          <w:bdr w:val="none" w:sz="0" w:space="0" w:color="000000"/>
          <w:shd w:val="clear" w:color="000000" w:fill="000000"/>
          <w:lang w:val="x-none" w:eastAsia="x-none" w:bidi="x-none"/>
        </w:rPr>
        <w:t xml:space="preserve"> </w:t>
      </w:r>
    </w:p>
    <w:p w14:paraId="570A722F" w14:textId="77777777" w:rsidR="00472B7E" w:rsidRDefault="006B537D" w:rsidP="00BA3DFB">
      <w:pPr>
        <w:spacing w:after="0" w:line="240" w:lineRule="auto"/>
        <w:ind w:right="-235"/>
        <w:jc w:val="center"/>
        <w:rPr>
          <w:rFonts w:cs="Arial"/>
          <w:sz w:val="24"/>
          <w:szCs w:val="24"/>
        </w:rPr>
      </w:pPr>
      <w:r w:rsidRPr="00C27D33">
        <w:rPr>
          <w:rFonts w:cs="Arial"/>
          <w:sz w:val="24"/>
          <w:szCs w:val="24"/>
        </w:rPr>
        <w:t>Mari mari pu lamngen, mari</w:t>
      </w:r>
      <w:r w:rsidR="00FC5D53" w:rsidRPr="00C27D33">
        <w:rPr>
          <w:rFonts w:cs="Arial"/>
          <w:sz w:val="24"/>
          <w:szCs w:val="24"/>
        </w:rPr>
        <w:t xml:space="preserve"> mari pu peñi; mari, </w:t>
      </w:r>
      <w:r w:rsidRPr="00C27D33">
        <w:rPr>
          <w:rFonts w:cs="Arial"/>
          <w:sz w:val="24"/>
          <w:szCs w:val="24"/>
        </w:rPr>
        <w:t xml:space="preserve">mari monkü ta eimun. </w:t>
      </w:r>
      <w:r w:rsidR="00FC5D53" w:rsidRPr="00C27D33">
        <w:rPr>
          <w:rFonts w:cs="Arial"/>
          <w:sz w:val="24"/>
          <w:szCs w:val="24"/>
        </w:rPr>
        <w:t xml:space="preserve">  </w:t>
      </w:r>
      <w:proofErr w:type="spellStart"/>
      <w:r w:rsidR="00FC5D53" w:rsidRPr="00C27D33">
        <w:rPr>
          <w:rFonts w:cs="Arial"/>
          <w:sz w:val="24"/>
          <w:szCs w:val="24"/>
        </w:rPr>
        <w:t>Kume</w:t>
      </w:r>
      <w:r w:rsidRPr="00C27D33">
        <w:rPr>
          <w:rFonts w:cs="Arial"/>
          <w:sz w:val="24"/>
          <w:szCs w:val="24"/>
        </w:rPr>
        <w:t>lekaimun</w:t>
      </w:r>
      <w:proofErr w:type="spellEnd"/>
      <w:r w:rsidRPr="00C27D33">
        <w:rPr>
          <w:rFonts w:cs="Arial"/>
          <w:sz w:val="24"/>
          <w:szCs w:val="24"/>
        </w:rPr>
        <w:t xml:space="preserve"> </w:t>
      </w:r>
      <w:proofErr w:type="spellStart"/>
      <w:r w:rsidRPr="00C27D33">
        <w:rPr>
          <w:rFonts w:cs="Arial"/>
          <w:sz w:val="24"/>
          <w:szCs w:val="24"/>
        </w:rPr>
        <w:t>ta</w:t>
      </w:r>
      <w:proofErr w:type="spellEnd"/>
      <w:r w:rsidRPr="00C27D33">
        <w:rPr>
          <w:rFonts w:cs="Arial"/>
          <w:sz w:val="24"/>
          <w:szCs w:val="24"/>
        </w:rPr>
        <w:t xml:space="preserve"> </w:t>
      </w:r>
      <w:proofErr w:type="spellStart"/>
      <w:r w:rsidRPr="00C27D33">
        <w:rPr>
          <w:rFonts w:cs="Arial"/>
          <w:sz w:val="24"/>
          <w:szCs w:val="24"/>
        </w:rPr>
        <w:t>fachantü</w:t>
      </w:r>
      <w:proofErr w:type="spellEnd"/>
      <w:r w:rsidRPr="00C27D33">
        <w:rPr>
          <w:rFonts w:cs="Arial"/>
          <w:sz w:val="24"/>
          <w:szCs w:val="24"/>
        </w:rPr>
        <w:t xml:space="preserve"> </w:t>
      </w:r>
      <w:proofErr w:type="spellStart"/>
      <w:r w:rsidRPr="00C27D33">
        <w:rPr>
          <w:rFonts w:cs="Arial"/>
          <w:sz w:val="24"/>
          <w:szCs w:val="24"/>
        </w:rPr>
        <w:t>ta</w:t>
      </w:r>
      <w:proofErr w:type="spellEnd"/>
      <w:r w:rsidRPr="00C27D33">
        <w:rPr>
          <w:rFonts w:cs="Arial"/>
          <w:sz w:val="24"/>
          <w:szCs w:val="24"/>
        </w:rPr>
        <w:t xml:space="preserve"> mi </w:t>
      </w:r>
      <w:proofErr w:type="spellStart"/>
      <w:r w:rsidRPr="00C27D33">
        <w:rPr>
          <w:rFonts w:cs="Arial"/>
          <w:sz w:val="24"/>
          <w:szCs w:val="24"/>
        </w:rPr>
        <w:t>muchulla</w:t>
      </w:r>
      <w:proofErr w:type="spellEnd"/>
      <w:r w:rsidR="00EE5373" w:rsidRPr="00C27D33">
        <w:rPr>
          <w:rFonts w:cs="Arial"/>
          <w:sz w:val="24"/>
          <w:szCs w:val="24"/>
        </w:rPr>
        <w:t>.</w:t>
      </w:r>
    </w:p>
    <w:p w14:paraId="02BF1487" w14:textId="77777777" w:rsidR="00E7652A" w:rsidRPr="00E7652A" w:rsidRDefault="00E7652A" w:rsidP="00E7652A">
      <w:pPr>
        <w:widowControl w:val="0"/>
        <w:autoSpaceDE w:val="0"/>
        <w:autoSpaceDN w:val="0"/>
        <w:adjustRightInd w:val="0"/>
        <w:spacing w:after="0" w:line="240" w:lineRule="auto"/>
        <w:jc w:val="both"/>
        <w:rPr>
          <w:rFonts w:ascii="Calibri" w:eastAsia="MS Mincho" w:hAnsi="Calibri" w:cs="Verdana"/>
          <w:b/>
          <w:sz w:val="24"/>
          <w:szCs w:val="24"/>
          <w:lang w:val="es-ES" w:eastAsia="es-ES"/>
        </w:rPr>
      </w:pPr>
      <w:r w:rsidRPr="00E7652A">
        <w:rPr>
          <w:rFonts w:ascii="Calibri" w:eastAsia="MS Mincho" w:hAnsi="Calibri" w:cs="Verdana"/>
          <w:b/>
          <w:sz w:val="24"/>
          <w:szCs w:val="24"/>
          <w:lang w:val="es-ES" w:eastAsia="es-ES"/>
        </w:rPr>
        <w:t>AGRADECIMIENTOS DOCENTES</w:t>
      </w:r>
    </w:p>
    <w:p w14:paraId="77834134" w14:textId="3D2C2988" w:rsidR="00E7652A" w:rsidRPr="00E7652A" w:rsidRDefault="001722E1" w:rsidP="00E7652A">
      <w:pPr>
        <w:widowControl w:val="0"/>
        <w:autoSpaceDE w:val="0"/>
        <w:autoSpaceDN w:val="0"/>
        <w:adjustRightInd w:val="0"/>
        <w:spacing w:after="0" w:line="240" w:lineRule="auto"/>
        <w:jc w:val="both"/>
        <w:rPr>
          <w:rFonts w:ascii="Calibri" w:eastAsia="MS Mincho" w:hAnsi="Calibri" w:cs="Verdana"/>
          <w:sz w:val="24"/>
          <w:szCs w:val="24"/>
          <w:lang w:val="es-ES" w:eastAsia="es-ES"/>
        </w:rPr>
      </w:pPr>
      <w:r>
        <w:rPr>
          <w:rFonts w:ascii="Calibri" w:eastAsia="MS Mincho" w:hAnsi="Calibri" w:cs="Verdana"/>
          <w:noProof/>
          <w:sz w:val="24"/>
          <w:szCs w:val="24"/>
        </w:rPr>
        <w:drawing>
          <wp:anchor distT="0" distB="0" distL="114300" distR="114300" simplePos="0" relativeHeight="251674624" behindDoc="1" locked="0" layoutInCell="1" allowOverlap="1" wp14:anchorId="043DE0E2" wp14:editId="7205BCA0">
            <wp:simplePos x="0" y="0"/>
            <wp:positionH relativeFrom="column">
              <wp:posOffset>5043170</wp:posOffset>
            </wp:positionH>
            <wp:positionV relativeFrom="paragraph">
              <wp:posOffset>766445</wp:posOffset>
            </wp:positionV>
            <wp:extent cx="1977390" cy="1243965"/>
            <wp:effectExtent l="0" t="0" r="3810" b="0"/>
            <wp:wrapTight wrapText="bothSides">
              <wp:wrapPolygon edited="0">
                <wp:start x="0" y="0"/>
                <wp:lineTo x="0" y="21170"/>
                <wp:lineTo x="21434" y="21170"/>
                <wp:lineTo x="21434" y="0"/>
                <wp:lineTo x="0" y="0"/>
              </wp:wrapPolygon>
            </wp:wrapTight>
            <wp:docPr id="7" name="Imagen 7" descr="C:\Users\Quilacahuín\Downloads\IMG_55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Quilacahuín\Downloads\IMG_5599.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29830" t="26131" r="-62" b="15076"/>
                    <a:stretch/>
                  </pic:blipFill>
                  <pic:spPr bwMode="auto">
                    <a:xfrm>
                      <a:off x="0" y="0"/>
                      <a:ext cx="1977390" cy="1243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652A" w:rsidRPr="00E7652A">
        <w:rPr>
          <w:rFonts w:ascii="Calibri" w:eastAsia="MS Mincho" w:hAnsi="Calibri" w:cs="Verdana"/>
          <w:sz w:val="24"/>
          <w:szCs w:val="24"/>
          <w:lang w:val="es-ES" w:eastAsia="es-ES"/>
        </w:rPr>
        <w:t>El cuerpo docente del colegio agradece las muchas expresiones de afecto recibidas de alumnos, padres y apoderados, sostenedor, instituciones amigas, autoridades, vecinos. Especialmente a los Asistentes de la Educación y al Centro de Alumnos, por sus actos de homenaje, y a la Fundación Misiones de la Costa por el regalo de 20 sillas para la sala de profesores.  La celebración del martes 16 fue muy fraterna y alegre, a pesar de la intensa lluvia que nos acompañó.</w:t>
      </w:r>
      <w:r w:rsidRPr="001722E1">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404791F3" w14:textId="77777777" w:rsidR="00E7652A" w:rsidRPr="00E7652A" w:rsidRDefault="00E7652A" w:rsidP="00E7652A">
      <w:pPr>
        <w:widowControl w:val="0"/>
        <w:autoSpaceDE w:val="0"/>
        <w:autoSpaceDN w:val="0"/>
        <w:adjustRightInd w:val="0"/>
        <w:spacing w:after="0" w:line="240" w:lineRule="auto"/>
        <w:jc w:val="both"/>
        <w:rPr>
          <w:rFonts w:ascii="Calibri" w:eastAsia="MS Mincho" w:hAnsi="Calibri" w:cs="Verdana"/>
          <w:b/>
          <w:sz w:val="24"/>
          <w:szCs w:val="24"/>
          <w:lang w:val="es-ES" w:eastAsia="es-ES"/>
        </w:rPr>
      </w:pPr>
      <w:r w:rsidRPr="00E7652A">
        <w:rPr>
          <w:rFonts w:ascii="Calibri" w:eastAsia="MS Mincho" w:hAnsi="Calibri" w:cs="Verdana"/>
          <w:b/>
          <w:sz w:val="24"/>
          <w:szCs w:val="24"/>
          <w:lang w:val="es-ES" w:eastAsia="es-ES"/>
        </w:rPr>
        <w:t xml:space="preserve">SIMCE 6º BÁSICO </w:t>
      </w:r>
    </w:p>
    <w:p w14:paraId="14B6E01D" w14:textId="2E93F064" w:rsidR="00E7652A" w:rsidRPr="00E7652A" w:rsidRDefault="00E7652A" w:rsidP="00E7652A">
      <w:pPr>
        <w:widowControl w:val="0"/>
        <w:autoSpaceDE w:val="0"/>
        <w:autoSpaceDN w:val="0"/>
        <w:adjustRightInd w:val="0"/>
        <w:spacing w:after="0" w:line="240" w:lineRule="auto"/>
        <w:jc w:val="both"/>
        <w:rPr>
          <w:rFonts w:ascii="Calibri" w:eastAsia="MS Mincho" w:hAnsi="Calibri" w:cs="Verdana"/>
          <w:sz w:val="24"/>
          <w:szCs w:val="24"/>
          <w:lang w:val="es-ES" w:eastAsia="es-ES"/>
        </w:rPr>
      </w:pPr>
      <w:r w:rsidRPr="00E7652A">
        <w:rPr>
          <w:rFonts w:ascii="Calibri" w:eastAsia="MS Mincho" w:hAnsi="Calibri" w:cs="Verdana"/>
          <w:sz w:val="24"/>
          <w:szCs w:val="24"/>
          <w:lang w:val="es-ES" w:eastAsia="es-ES"/>
        </w:rPr>
        <w:t>Sin problemas se realizó el miércoles y jueves el SIMCE de 2º Medio, mientras que el 6º básico ha tenido esta semana un taller motivacional y de preparación cercana a sus pruebas, que serán el próximo martes 23 y miércoles 24. Es importante que esos días asistan todos los estudiantes. Los apoderados del curso recibirán una comunicación especial sobre el tema.</w:t>
      </w:r>
    </w:p>
    <w:p w14:paraId="5E24EA76" w14:textId="7012EF90" w:rsidR="00E7652A" w:rsidRPr="00E7652A" w:rsidRDefault="00E7652A" w:rsidP="00E7652A">
      <w:pPr>
        <w:widowControl w:val="0"/>
        <w:autoSpaceDE w:val="0"/>
        <w:autoSpaceDN w:val="0"/>
        <w:adjustRightInd w:val="0"/>
        <w:spacing w:after="0" w:line="240" w:lineRule="auto"/>
        <w:jc w:val="both"/>
        <w:rPr>
          <w:rFonts w:ascii="Calibri" w:eastAsia="MS Mincho" w:hAnsi="Calibri" w:cs="Verdana"/>
          <w:b/>
          <w:sz w:val="24"/>
          <w:szCs w:val="24"/>
          <w:lang w:val="es-ES" w:eastAsia="es-ES"/>
        </w:rPr>
      </w:pPr>
      <w:r w:rsidRPr="00E7652A">
        <w:rPr>
          <w:rFonts w:ascii="Calibri" w:eastAsia="MS Mincho" w:hAnsi="Calibri" w:cs="Verdana"/>
          <w:b/>
          <w:sz w:val="24"/>
          <w:szCs w:val="24"/>
          <w:lang w:val="es-ES" w:eastAsia="es-ES"/>
        </w:rPr>
        <w:t>CHISPAS FRANCISCANAS: La fraternidad</w:t>
      </w:r>
      <w:r w:rsidR="001722E1" w:rsidRPr="001722E1">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20911A7" w14:textId="7C79EF29" w:rsidR="00E7652A" w:rsidRPr="000336B2" w:rsidRDefault="001722E1" w:rsidP="00E7652A">
      <w:pPr>
        <w:widowControl w:val="0"/>
        <w:autoSpaceDE w:val="0"/>
        <w:autoSpaceDN w:val="0"/>
        <w:adjustRightInd w:val="0"/>
        <w:spacing w:after="0" w:line="240" w:lineRule="auto"/>
        <w:jc w:val="both"/>
        <w:rPr>
          <w:rFonts w:ascii="Calibri" w:eastAsia="MS Mincho" w:hAnsi="Calibri" w:cs="Verdana"/>
          <w:sz w:val="24"/>
          <w:szCs w:val="24"/>
          <w:lang w:val="es-ES" w:eastAsia="es-ES"/>
        </w:rPr>
      </w:pPr>
      <w:r>
        <w:rPr>
          <w:rFonts w:ascii="Calibri" w:eastAsia="MS Mincho" w:hAnsi="Calibri" w:cs="Verdana"/>
          <w:b/>
          <w:noProof/>
          <w:sz w:val="24"/>
          <w:szCs w:val="24"/>
        </w:rPr>
        <w:drawing>
          <wp:anchor distT="0" distB="0" distL="114300" distR="114300" simplePos="0" relativeHeight="251673600" behindDoc="1" locked="0" layoutInCell="1" allowOverlap="1" wp14:anchorId="6B9022FE" wp14:editId="6489E143">
            <wp:simplePos x="0" y="0"/>
            <wp:positionH relativeFrom="column">
              <wp:posOffset>4756785</wp:posOffset>
            </wp:positionH>
            <wp:positionV relativeFrom="paragraph">
              <wp:posOffset>640715</wp:posOffset>
            </wp:positionV>
            <wp:extent cx="2147570" cy="807720"/>
            <wp:effectExtent l="0" t="0" r="5080" b="0"/>
            <wp:wrapTight wrapText="bothSides">
              <wp:wrapPolygon edited="0">
                <wp:start x="0" y="0"/>
                <wp:lineTo x="0" y="20887"/>
                <wp:lineTo x="21459" y="20887"/>
                <wp:lineTo x="21459" y="0"/>
                <wp:lineTo x="0" y="0"/>
              </wp:wrapPolygon>
            </wp:wrapTight>
            <wp:docPr id="6" name="Imagen 6" descr="C:\Users\Quilacahuín\Downloads\IMG_5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Quilacahuín\Downloads\IMG_5592.JPG"/>
                    <pic:cNvPicPr>
                      <a:picLocks noChangeAspect="1" noChangeArrowheads="1"/>
                    </pic:cNvPicPr>
                  </pic:nvPicPr>
                  <pic:blipFill rotWithShape="1">
                    <a:blip r:embed="rId11">
                      <a:extLst>
                        <a:ext uri="{28A0092B-C50C-407E-A947-70E740481C1C}">
                          <a14:useLocalDpi xmlns:a14="http://schemas.microsoft.com/office/drawing/2010/main" val="0"/>
                        </a:ext>
                      </a:extLst>
                    </a:blip>
                    <a:srcRect t="24085" r="3814" b="27726"/>
                    <a:stretch/>
                  </pic:blipFill>
                  <pic:spPr bwMode="auto">
                    <a:xfrm>
                      <a:off x="0" y="0"/>
                      <a:ext cx="2147570" cy="807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652A" w:rsidRPr="00E7652A">
        <w:rPr>
          <w:rFonts w:ascii="Calibri" w:eastAsia="MS Mincho" w:hAnsi="Calibri" w:cs="Verdana"/>
          <w:sz w:val="24"/>
          <w:szCs w:val="24"/>
          <w:lang w:val="es-ES" w:eastAsia="es-ES"/>
        </w:rPr>
        <w:t>Vivir la fraternidad es una clave central en la espiritualidad franciscana, un llamado a que “ninguno tenga potestad o dominio sobre los demás”. Tratar de vivir en fraternidad universal, con la creación, los seres humanos, el mundo, con sus dificultades y alegrías. Se trata de encontrarse con otros y con la creación con un corazón siempre nuevo, y con una mirada no violenta, con admiración y respeto por la dignidad de cada persona y de las creaturas. Cada uno en su comunidad espiritual vive la fraternidad como comunicación, entrega, acogida, amor. Y desde allí la extiende a todos, incluso a los que nos parecen más lejanos o distintos.</w:t>
      </w:r>
    </w:p>
    <w:p w14:paraId="27A29979" w14:textId="77777777" w:rsidR="00E7652A" w:rsidRPr="00E7652A" w:rsidRDefault="00E7652A" w:rsidP="00E7652A">
      <w:pPr>
        <w:widowControl w:val="0"/>
        <w:autoSpaceDE w:val="0"/>
        <w:autoSpaceDN w:val="0"/>
        <w:adjustRightInd w:val="0"/>
        <w:spacing w:after="0" w:line="240" w:lineRule="auto"/>
        <w:jc w:val="both"/>
        <w:rPr>
          <w:rFonts w:ascii="Calibri" w:eastAsia="MS Mincho" w:hAnsi="Calibri" w:cs="Verdana"/>
          <w:b/>
          <w:sz w:val="24"/>
          <w:szCs w:val="24"/>
          <w:lang w:val="es-ES" w:eastAsia="es-ES"/>
        </w:rPr>
      </w:pPr>
      <w:r w:rsidRPr="00E7652A">
        <w:rPr>
          <w:rFonts w:ascii="Calibri" w:eastAsia="MS Mincho" w:hAnsi="Calibri" w:cs="Verdana"/>
          <w:b/>
          <w:sz w:val="24"/>
          <w:szCs w:val="24"/>
          <w:lang w:val="es-ES" w:eastAsia="es-ES"/>
        </w:rPr>
        <w:t>CUIDADO DE LA “CASA COMÚN” y otras acciones</w:t>
      </w:r>
    </w:p>
    <w:p w14:paraId="23E68DCD" w14:textId="34F63A45" w:rsidR="00E7652A" w:rsidRDefault="000336B2" w:rsidP="00E7652A">
      <w:pPr>
        <w:widowControl w:val="0"/>
        <w:autoSpaceDE w:val="0"/>
        <w:autoSpaceDN w:val="0"/>
        <w:adjustRightInd w:val="0"/>
        <w:spacing w:after="0" w:line="240" w:lineRule="auto"/>
        <w:jc w:val="both"/>
        <w:rPr>
          <w:rFonts w:ascii="Calibri" w:eastAsia="MS Mincho" w:hAnsi="Calibri" w:cs="Verdana"/>
          <w:sz w:val="24"/>
          <w:szCs w:val="24"/>
          <w:lang w:val="es-ES" w:eastAsia="es-ES"/>
        </w:rPr>
      </w:pPr>
      <w:r>
        <w:rPr>
          <w:rFonts w:cs="Arial"/>
          <w:noProof/>
          <w:color w:val="222222"/>
          <w:sz w:val="24"/>
          <w:szCs w:val="24"/>
          <w:shd w:val="clear" w:color="auto" w:fill="FFFFFF"/>
        </w:rPr>
        <w:drawing>
          <wp:anchor distT="0" distB="0" distL="114300" distR="114300" simplePos="0" relativeHeight="251672576" behindDoc="1" locked="0" layoutInCell="1" allowOverlap="1" wp14:anchorId="4A45F111" wp14:editId="2082C668">
            <wp:simplePos x="0" y="0"/>
            <wp:positionH relativeFrom="column">
              <wp:posOffset>4932680</wp:posOffset>
            </wp:positionH>
            <wp:positionV relativeFrom="paragraph">
              <wp:posOffset>279400</wp:posOffset>
            </wp:positionV>
            <wp:extent cx="2087880" cy="1637030"/>
            <wp:effectExtent l="0" t="0" r="7620" b="1270"/>
            <wp:wrapTight wrapText="bothSides">
              <wp:wrapPolygon edited="0">
                <wp:start x="0" y="0"/>
                <wp:lineTo x="0" y="21365"/>
                <wp:lineTo x="21482" y="21365"/>
                <wp:lineTo x="21482" y="0"/>
                <wp:lineTo x="0" y="0"/>
              </wp:wrapPolygon>
            </wp:wrapTight>
            <wp:docPr id="5" name="Imagen 5" descr="C:\Users\Quilacahuín\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uilacahuín\Downloads\image.png"/>
                    <pic:cNvPicPr>
                      <a:picLocks noChangeAspect="1" noChangeArrowheads="1"/>
                    </pic:cNvPicPr>
                  </pic:nvPicPr>
                  <pic:blipFill rotWithShape="1">
                    <a:blip r:embed="rId12">
                      <a:extLst>
                        <a:ext uri="{28A0092B-C50C-407E-A947-70E740481C1C}">
                          <a14:useLocalDpi xmlns:a14="http://schemas.microsoft.com/office/drawing/2010/main" val="0"/>
                        </a:ext>
                      </a:extLst>
                    </a:blip>
                    <a:srcRect l="11663" t="6701" r="15266" b="7217"/>
                    <a:stretch/>
                  </pic:blipFill>
                  <pic:spPr bwMode="auto">
                    <a:xfrm>
                      <a:off x="0" y="0"/>
                      <a:ext cx="2087880" cy="1637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7652A" w:rsidRPr="00E7652A">
        <w:rPr>
          <w:rFonts w:ascii="Calibri" w:eastAsia="MS Mincho" w:hAnsi="Calibri" w:cs="Verdana"/>
          <w:sz w:val="24"/>
          <w:szCs w:val="24"/>
          <w:lang w:val="es-ES" w:eastAsia="es-ES"/>
        </w:rPr>
        <w:t xml:space="preserve">Como parte del mes de la espiritualidad franciscana, han continuado las acciones de reciclaje, hermoseamiento de la plaza, manejo de la basura. Se prepara ahora el festival artístico de la próxima semana, y el cierre del mes con una actividad especial en el bosque nativo, de recuperación de senderos. </w:t>
      </w:r>
    </w:p>
    <w:p w14:paraId="2206627D" w14:textId="357F656C" w:rsidR="000336B2" w:rsidRPr="000336B2" w:rsidRDefault="000336B2" w:rsidP="00E7652A">
      <w:pPr>
        <w:widowControl w:val="0"/>
        <w:autoSpaceDE w:val="0"/>
        <w:autoSpaceDN w:val="0"/>
        <w:adjustRightInd w:val="0"/>
        <w:spacing w:after="0" w:line="240" w:lineRule="auto"/>
        <w:jc w:val="both"/>
        <w:rPr>
          <w:rFonts w:ascii="Calibri" w:eastAsia="MS Mincho" w:hAnsi="Calibri" w:cs="Verdana"/>
          <w:b/>
          <w:sz w:val="24"/>
          <w:szCs w:val="24"/>
          <w:lang w:val="es-ES" w:eastAsia="es-ES"/>
        </w:rPr>
      </w:pPr>
      <w:r w:rsidRPr="000336B2">
        <w:rPr>
          <w:rFonts w:ascii="Calibri" w:eastAsia="MS Mincho" w:hAnsi="Calibri" w:cs="Verdana"/>
          <w:b/>
          <w:sz w:val="24"/>
          <w:szCs w:val="24"/>
          <w:lang w:val="es-ES" w:eastAsia="es-ES"/>
        </w:rPr>
        <w:t>AMÉRICA SOLIDARIA….Concausa</w:t>
      </w:r>
    </w:p>
    <w:p w14:paraId="170853B1" w14:textId="65898862" w:rsidR="000336B2" w:rsidRPr="00E7652A" w:rsidRDefault="000336B2" w:rsidP="00E7652A">
      <w:pPr>
        <w:widowControl w:val="0"/>
        <w:autoSpaceDE w:val="0"/>
        <w:autoSpaceDN w:val="0"/>
        <w:adjustRightInd w:val="0"/>
        <w:spacing w:after="0" w:line="240" w:lineRule="auto"/>
        <w:jc w:val="both"/>
        <w:rPr>
          <w:rFonts w:eastAsia="MS Mincho" w:cs="Verdana"/>
          <w:sz w:val="24"/>
          <w:szCs w:val="24"/>
          <w:lang w:val="es-ES" w:eastAsia="es-ES"/>
        </w:rPr>
      </w:pPr>
      <w:r w:rsidRPr="000336B2">
        <w:rPr>
          <w:rFonts w:cs="Arial"/>
          <w:color w:val="222222"/>
          <w:sz w:val="24"/>
          <w:szCs w:val="24"/>
          <w:shd w:val="clear" w:color="auto" w:fill="FFFFFF"/>
        </w:rPr>
        <w:t>El día miércoles</w:t>
      </w:r>
      <w:r w:rsidR="002C495F">
        <w:rPr>
          <w:rFonts w:cs="Arial"/>
          <w:color w:val="222222"/>
          <w:sz w:val="24"/>
          <w:szCs w:val="24"/>
          <w:shd w:val="clear" w:color="auto" w:fill="FFFFFF"/>
        </w:rPr>
        <w:t xml:space="preserve"> 17</w:t>
      </w:r>
      <w:r w:rsidRPr="000336B2">
        <w:rPr>
          <w:rFonts w:cs="Arial"/>
          <w:color w:val="222222"/>
          <w:sz w:val="24"/>
          <w:szCs w:val="24"/>
          <w:shd w:val="clear" w:color="auto" w:fill="FFFFFF"/>
        </w:rPr>
        <w:t xml:space="preserve"> </w:t>
      </w:r>
      <w:r w:rsidR="00253D94">
        <w:rPr>
          <w:rFonts w:cs="Arial"/>
          <w:color w:val="222222"/>
          <w:sz w:val="24"/>
          <w:szCs w:val="24"/>
          <w:shd w:val="clear" w:color="auto" w:fill="FFFFFF"/>
        </w:rPr>
        <w:t xml:space="preserve">seis </w:t>
      </w:r>
      <w:r w:rsidRPr="000336B2">
        <w:rPr>
          <w:rFonts w:cs="Arial"/>
          <w:color w:val="222222"/>
          <w:sz w:val="24"/>
          <w:szCs w:val="24"/>
          <w:shd w:val="clear" w:color="auto" w:fill="FFFFFF"/>
        </w:rPr>
        <w:t>estudiantes de cuarto medio participaron en el cierre de</w:t>
      </w:r>
      <w:r w:rsidR="00253D94">
        <w:rPr>
          <w:rFonts w:cs="Arial"/>
          <w:color w:val="222222"/>
          <w:sz w:val="24"/>
          <w:szCs w:val="24"/>
          <w:shd w:val="clear" w:color="auto" w:fill="FFFFFF"/>
        </w:rPr>
        <w:t>l</w:t>
      </w:r>
      <w:r w:rsidRPr="000336B2">
        <w:rPr>
          <w:rFonts w:cs="Arial"/>
          <w:color w:val="222222"/>
          <w:sz w:val="24"/>
          <w:szCs w:val="24"/>
          <w:shd w:val="clear" w:color="auto" w:fill="FFFFFF"/>
        </w:rPr>
        <w:t xml:space="preserve"> concurso de proyectos juveniles con CONCAUSA, en diferentes actividades de identificación de problemáticas en la región de Los Lagos y Chile, generando propuestas de solución, y actividades que les permitieron tener </w:t>
      </w:r>
      <w:r w:rsidR="00253D94">
        <w:rPr>
          <w:rFonts w:cs="Arial"/>
          <w:color w:val="222222"/>
          <w:sz w:val="24"/>
          <w:szCs w:val="24"/>
          <w:shd w:val="clear" w:color="auto" w:fill="FFFFFF"/>
        </w:rPr>
        <w:t>herramientas</w:t>
      </w:r>
      <w:r w:rsidRPr="000336B2">
        <w:rPr>
          <w:rFonts w:cs="Arial"/>
          <w:color w:val="222222"/>
          <w:sz w:val="24"/>
          <w:szCs w:val="24"/>
          <w:shd w:val="clear" w:color="auto" w:fill="FFFFFF"/>
        </w:rPr>
        <w:t xml:space="preserve"> como líderes juveniles</w:t>
      </w:r>
      <w:r w:rsidR="00253D94">
        <w:rPr>
          <w:rFonts w:cs="Arial"/>
          <w:color w:val="222222"/>
          <w:sz w:val="24"/>
          <w:szCs w:val="24"/>
          <w:shd w:val="clear" w:color="auto" w:fill="FFFFFF"/>
        </w:rPr>
        <w:t>.</w:t>
      </w:r>
    </w:p>
    <w:p w14:paraId="07F64D6C" w14:textId="77777777" w:rsidR="00E7652A" w:rsidRPr="00E7652A" w:rsidRDefault="00E7652A" w:rsidP="00E7652A">
      <w:pPr>
        <w:widowControl w:val="0"/>
        <w:autoSpaceDE w:val="0"/>
        <w:autoSpaceDN w:val="0"/>
        <w:adjustRightInd w:val="0"/>
        <w:spacing w:after="0" w:line="240" w:lineRule="auto"/>
        <w:jc w:val="both"/>
        <w:rPr>
          <w:rFonts w:ascii="Calibri" w:eastAsia="MS Mincho" w:hAnsi="Calibri" w:cs="Verdana"/>
          <w:b/>
          <w:sz w:val="24"/>
          <w:szCs w:val="24"/>
          <w:lang w:val="es-ES" w:eastAsia="es-ES"/>
        </w:rPr>
      </w:pPr>
      <w:r w:rsidRPr="00E7652A">
        <w:rPr>
          <w:rFonts w:ascii="Calibri" w:eastAsia="MS Mincho" w:hAnsi="Calibri" w:cs="Verdana"/>
          <w:b/>
          <w:sz w:val="24"/>
          <w:szCs w:val="24"/>
          <w:lang w:val="es-ES" w:eastAsia="es-ES"/>
        </w:rPr>
        <w:t>EDUCACIÓN CIUDADANA</w:t>
      </w:r>
    </w:p>
    <w:p w14:paraId="0F04E77A" w14:textId="1B82BCB6" w:rsidR="00E7652A" w:rsidRPr="00E7652A" w:rsidRDefault="00E7652A" w:rsidP="00E7652A">
      <w:pPr>
        <w:widowControl w:val="0"/>
        <w:autoSpaceDE w:val="0"/>
        <w:autoSpaceDN w:val="0"/>
        <w:adjustRightInd w:val="0"/>
        <w:spacing w:after="0" w:line="240" w:lineRule="auto"/>
        <w:jc w:val="both"/>
        <w:rPr>
          <w:rFonts w:ascii="Calibri" w:eastAsia="MS Mincho" w:hAnsi="Calibri" w:cs="Verdana"/>
          <w:sz w:val="24"/>
          <w:szCs w:val="24"/>
          <w:lang w:val="es-ES" w:eastAsia="es-ES"/>
        </w:rPr>
      </w:pPr>
      <w:r w:rsidRPr="000336B2">
        <w:rPr>
          <w:rFonts w:ascii="Calibri" w:eastAsia="MS Mincho" w:hAnsi="Calibri" w:cs="Verdana"/>
          <w:sz w:val="24"/>
          <w:szCs w:val="24"/>
          <w:lang w:val="es-ES" w:eastAsia="es-ES"/>
        </w:rPr>
        <w:t xml:space="preserve">Las alumnas </w:t>
      </w:r>
      <w:proofErr w:type="spellStart"/>
      <w:r w:rsidRPr="000336B2">
        <w:rPr>
          <w:rFonts w:ascii="Calibri" w:eastAsia="MS Mincho" w:hAnsi="Calibri" w:cs="Verdana"/>
          <w:sz w:val="24"/>
          <w:szCs w:val="24"/>
          <w:lang w:val="es-ES" w:eastAsia="es-ES"/>
        </w:rPr>
        <w:t>Yarix</w:t>
      </w:r>
      <w:r w:rsidRPr="00E7652A">
        <w:rPr>
          <w:rFonts w:ascii="Calibri" w:eastAsia="MS Mincho" w:hAnsi="Calibri" w:cs="Verdana"/>
          <w:sz w:val="24"/>
          <w:szCs w:val="24"/>
          <w:lang w:val="es-ES" w:eastAsia="es-ES"/>
        </w:rPr>
        <w:t>a</w:t>
      </w:r>
      <w:proofErr w:type="spellEnd"/>
      <w:r w:rsidRPr="00E7652A">
        <w:rPr>
          <w:rFonts w:ascii="Calibri" w:eastAsia="MS Mincho" w:hAnsi="Calibri" w:cs="Verdana"/>
          <w:sz w:val="24"/>
          <w:szCs w:val="24"/>
          <w:lang w:val="es-ES" w:eastAsia="es-ES"/>
        </w:rPr>
        <w:t xml:space="preserve"> Lagos y Chaina Ojeda participaron el jueves del Consejo Consultivo de Jóvenes y Adolescentes, sobre temas de salud y educación, convocado por la SEREMI de Salud.</w:t>
      </w:r>
    </w:p>
    <w:p w14:paraId="52D35D9B" w14:textId="77777777" w:rsidR="00E7652A" w:rsidRPr="00E7652A" w:rsidRDefault="00E7652A" w:rsidP="00E7652A">
      <w:pPr>
        <w:widowControl w:val="0"/>
        <w:autoSpaceDE w:val="0"/>
        <w:autoSpaceDN w:val="0"/>
        <w:adjustRightInd w:val="0"/>
        <w:spacing w:after="0" w:line="240" w:lineRule="auto"/>
        <w:jc w:val="both"/>
        <w:rPr>
          <w:rFonts w:ascii="Calibri" w:eastAsia="MS Mincho" w:hAnsi="Calibri" w:cs="Verdana"/>
          <w:b/>
          <w:sz w:val="24"/>
          <w:szCs w:val="24"/>
          <w:lang w:val="es-ES" w:eastAsia="es-ES"/>
        </w:rPr>
      </w:pPr>
      <w:r w:rsidRPr="00E7652A">
        <w:rPr>
          <w:rFonts w:ascii="Calibri" w:eastAsia="MS Mincho" w:hAnsi="Calibri" w:cs="Verdana"/>
          <w:b/>
          <w:sz w:val="24"/>
          <w:szCs w:val="24"/>
          <w:lang w:val="es-ES" w:eastAsia="es-ES"/>
        </w:rPr>
        <w:t>UNIFORME ESCOLAR… recta final del año.</w:t>
      </w:r>
    </w:p>
    <w:p w14:paraId="11BAE5FE" w14:textId="29140B6B" w:rsidR="00E7652A" w:rsidRPr="00E7652A" w:rsidRDefault="00E7652A" w:rsidP="00E7652A">
      <w:pPr>
        <w:widowControl w:val="0"/>
        <w:autoSpaceDE w:val="0"/>
        <w:autoSpaceDN w:val="0"/>
        <w:adjustRightInd w:val="0"/>
        <w:spacing w:after="0" w:line="240" w:lineRule="auto"/>
        <w:jc w:val="both"/>
        <w:rPr>
          <w:rFonts w:ascii="Calibri" w:eastAsia="MS Mincho" w:hAnsi="Calibri" w:cs="Verdana"/>
          <w:sz w:val="24"/>
          <w:szCs w:val="24"/>
          <w:lang w:val="es-ES" w:eastAsia="es-ES"/>
        </w:rPr>
      </w:pPr>
      <w:r w:rsidRPr="00E7652A">
        <w:rPr>
          <w:rFonts w:ascii="Calibri" w:eastAsia="MS Mincho" w:hAnsi="Calibri" w:cs="Verdana"/>
          <w:sz w:val="24"/>
          <w:szCs w:val="24"/>
          <w:lang w:val="es-ES" w:eastAsia="es-ES"/>
        </w:rPr>
        <w:t xml:space="preserve">Ha mejorado la presentación personal de los estudiantes, después de una campaña de promoción y mayor control </w:t>
      </w:r>
      <w:proofErr w:type="gramStart"/>
      <w:r w:rsidRPr="00E7652A">
        <w:rPr>
          <w:rFonts w:ascii="Calibri" w:eastAsia="MS Mincho" w:hAnsi="Calibri" w:cs="Verdana"/>
          <w:sz w:val="24"/>
          <w:szCs w:val="24"/>
          <w:lang w:val="es-ES" w:eastAsia="es-ES"/>
        </w:rPr>
        <w:t>orga</w:t>
      </w:r>
      <w:r w:rsidR="007B6893">
        <w:rPr>
          <w:rFonts w:ascii="Calibri" w:eastAsia="MS Mincho" w:hAnsi="Calibri" w:cs="Verdana"/>
          <w:sz w:val="24"/>
          <w:szCs w:val="24"/>
          <w:lang w:val="es-ES" w:eastAsia="es-ES"/>
        </w:rPr>
        <w:t>nizada</w:t>
      </w:r>
      <w:proofErr w:type="gramEnd"/>
      <w:r w:rsidR="007B6893">
        <w:rPr>
          <w:rFonts w:ascii="Calibri" w:eastAsia="MS Mincho" w:hAnsi="Calibri" w:cs="Verdana"/>
          <w:sz w:val="24"/>
          <w:szCs w:val="24"/>
          <w:lang w:val="es-ES" w:eastAsia="es-ES"/>
        </w:rPr>
        <w:t xml:space="preserve"> por</w:t>
      </w:r>
      <w:r w:rsidRPr="00E7652A">
        <w:rPr>
          <w:rFonts w:ascii="Calibri" w:eastAsia="MS Mincho" w:hAnsi="Calibri" w:cs="Verdana"/>
          <w:sz w:val="24"/>
          <w:szCs w:val="24"/>
          <w:lang w:val="es-ES" w:eastAsia="es-ES"/>
        </w:rPr>
        <w:t xml:space="preserve"> Inspectoría General. Ahora que viene el tiempo de primavera y verano, con temperaturas más altas, los estudiantes tienden a sacarse el polerón institucional, por lo que deben asegurarse de usar la </w:t>
      </w:r>
      <w:proofErr w:type="spellStart"/>
      <w:r w:rsidRPr="00E7652A">
        <w:rPr>
          <w:rFonts w:ascii="Calibri" w:eastAsia="MS Mincho" w:hAnsi="Calibri" w:cs="Verdana"/>
          <w:sz w:val="24"/>
          <w:szCs w:val="24"/>
          <w:lang w:val="es-ES" w:eastAsia="es-ES"/>
        </w:rPr>
        <w:t>polera</w:t>
      </w:r>
      <w:proofErr w:type="spellEnd"/>
      <w:r w:rsidRPr="00E7652A">
        <w:rPr>
          <w:rFonts w:ascii="Calibri" w:eastAsia="MS Mincho" w:hAnsi="Calibri" w:cs="Verdana"/>
          <w:sz w:val="24"/>
          <w:szCs w:val="24"/>
          <w:lang w:val="es-ES" w:eastAsia="es-ES"/>
        </w:rPr>
        <w:t xml:space="preserve"> reglamentaria. Ver al respecto el Reglamento Escolar en la agenda artículos 9 al 12.</w:t>
      </w:r>
    </w:p>
    <w:p w14:paraId="0B9E871E" w14:textId="77777777" w:rsidR="00BA3DFB" w:rsidRPr="000336B2" w:rsidRDefault="00BA3DFB" w:rsidP="00BA3DFB">
      <w:pPr>
        <w:widowControl w:val="0"/>
        <w:autoSpaceDE w:val="0"/>
        <w:autoSpaceDN w:val="0"/>
        <w:adjustRightInd w:val="0"/>
        <w:spacing w:after="0" w:line="240" w:lineRule="auto"/>
        <w:jc w:val="both"/>
        <w:rPr>
          <w:rFonts w:ascii="Calibri" w:eastAsia="MS Mincho" w:hAnsi="Calibri" w:cs="Verdana"/>
          <w:b/>
          <w:sz w:val="24"/>
          <w:szCs w:val="24"/>
          <w:lang w:val="es-ES" w:eastAsia="es-ES"/>
        </w:rPr>
      </w:pPr>
      <w:r w:rsidRPr="000336B2">
        <w:rPr>
          <w:rFonts w:ascii="Calibri" w:eastAsia="MS Mincho" w:hAnsi="Calibri" w:cs="Verdana"/>
          <w:b/>
          <w:sz w:val="24"/>
          <w:szCs w:val="24"/>
          <w:lang w:val="es-ES" w:eastAsia="es-ES"/>
        </w:rPr>
        <w:t>ACOMPAÑAMIENTO EN AULA</w:t>
      </w:r>
    </w:p>
    <w:p w14:paraId="5BB234FB" w14:textId="77777777" w:rsidR="00BA3DFB" w:rsidRPr="00E7652A" w:rsidRDefault="00BA3DFB" w:rsidP="00BA3DFB">
      <w:pPr>
        <w:widowControl w:val="0"/>
        <w:autoSpaceDE w:val="0"/>
        <w:autoSpaceDN w:val="0"/>
        <w:adjustRightInd w:val="0"/>
        <w:spacing w:after="0" w:line="240" w:lineRule="auto"/>
        <w:jc w:val="both"/>
        <w:rPr>
          <w:rFonts w:ascii="Calibri" w:eastAsia="MS Mincho" w:hAnsi="Calibri" w:cs="Verdana"/>
          <w:sz w:val="24"/>
          <w:szCs w:val="24"/>
          <w:lang w:val="es-ES" w:eastAsia="es-ES"/>
        </w:rPr>
      </w:pPr>
      <w:r w:rsidRPr="000336B2">
        <w:rPr>
          <w:rFonts w:ascii="Calibri" w:eastAsia="MS Mincho" w:hAnsi="Calibri" w:cs="Verdana"/>
          <w:sz w:val="24"/>
          <w:szCs w:val="24"/>
          <w:lang w:val="es-ES" w:eastAsia="es-ES"/>
        </w:rPr>
        <w:t>Hoy viernes 19 UTP acompaña a la Profesora Evelyn y estudiantes de 7° año Básico en la asignatura de Lenguaje con el objetivo de potenciar la expresión oral y la correcta escritura, realizando diversas actividades y desarrollando habilidades, actitudes y conocimientos.  Además se pudo apreciar una participación de los estudiantes en la pauta de evaluación con sus pares de manera objetiva, clara y transparente.  ¡Muy Bien!</w:t>
      </w:r>
    </w:p>
    <w:p w14:paraId="36E4B53E" w14:textId="77777777" w:rsidR="00BA3DFB" w:rsidRPr="00E7652A" w:rsidRDefault="00BA3DFB" w:rsidP="00BA3DFB">
      <w:pPr>
        <w:widowControl w:val="0"/>
        <w:autoSpaceDE w:val="0"/>
        <w:autoSpaceDN w:val="0"/>
        <w:adjustRightInd w:val="0"/>
        <w:spacing w:after="0" w:line="240" w:lineRule="auto"/>
        <w:jc w:val="both"/>
        <w:rPr>
          <w:rFonts w:ascii="Calibri" w:eastAsia="MS Mincho" w:hAnsi="Calibri" w:cs="Verdana"/>
          <w:b/>
          <w:sz w:val="24"/>
          <w:szCs w:val="24"/>
          <w:lang w:val="es-ES" w:eastAsia="es-ES"/>
        </w:rPr>
      </w:pPr>
      <w:r w:rsidRPr="00E7652A">
        <w:rPr>
          <w:rFonts w:ascii="Calibri" w:eastAsia="MS Mincho" w:hAnsi="Calibri" w:cs="Verdana"/>
          <w:b/>
          <w:sz w:val="24"/>
          <w:szCs w:val="24"/>
          <w:lang w:val="es-ES" w:eastAsia="es-ES"/>
        </w:rPr>
        <w:t>DAÑOS EN LA SALA DE COMPUTACIÓN</w:t>
      </w:r>
    </w:p>
    <w:p w14:paraId="7F09DF4A" w14:textId="77777777" w:rsidR="00BA3DFB" w:rsidRDefault="00BA3DFB" w:rsidP="00BA3DFB">
      <w:pPr>
        <w:widowControl w:val="0"/>
        <w:autoSpaceDE w:val="0"/>
        <w:autoSpaceDN w:val="0"/>
        <w:adjustRightInd w:val="0"/>
        <w:spacing w:after="0" w:line="240" w:lineRule="auto"/>
        <w:jc w:val="both"/>
        <w:rPr>
          <w:rFonts w:ascii="Calibri" w:eastAsia="MS Mincho" w:hAnsi="Calibri" w:cs="Verdana"/>
          <w:sz w:val="24"/>
          <w:szCs w:val="24"/>
          <w:lang w:val="es-ES" w:eastAsia="es-ES"/>
        </w:rPr>
      </w:pPr>
      <w:r w:rsidRPr="00E7652A">
        <w:rPr>
          <w:rFonts w:ascii="Calibri" w:eastAsia="MS Mincho" w:hAnsi="Calibri" w:cs="Verdana"/>
          <w:sz w:val="24"/>
          <w:szCs w:val="24"/>
          <w:lang w:val="es-ES" w:eastAsia="es-ES"/>
        </w:rPr>
        <w:t>El encargado de la sala de Educación Media, Manuel Uribe, reporta que lamentablemente se han  producido acciones tales como robo de mouse, corte de cables, daño en los teclados, rayas en los equipos. No es una noticia buena, pero es necesario conversar al respecto.</w:t>
      </w:r>
    </w:p>
    <w:p w14:paraId="38C81CEF" w14:textId="77777777" w:rsidR="00BA3DFB" w:rsidRPr="00E7652A" w:rsidRDefault="00BA3DFB" w:rsidP="00BA3DFB">
      <w:pPr>
        <w:widowControl w:val="0"/>
        <w:autoSpaceDE w:val="0"/>
        <w:autoSpaceDN w:val="0"/>
        <w:adjustRightInd w:val="0"/>
        <w:spacing w:after="0" w:line="240" w:lineRule="auto"/>
        <w:jc w:val="both"/>
        <w:rPr>
          <w:rFonts w:ascii="Calibri" w:eastAsia="MS Mincho" w:hAnsi="Calibri" w:cs="Verdana"/>
          <w:sz w:val="24"/>
          <w:szCs w:val="24"/>
          <w:lang w:val="es-ES" w:eastAsia="es-ES"/>
        </w:rPr>
      </w:pPr>
    </w:p>
    <w:p w14:paraId="6913DDDC" w14:textId="77777777" w:rsidR="00BA3DFB" w:rsidRDefault="00BA3DFB" w:rsidP="00E7652A">
      <w:pPr>
        <w:widowControl w:val="0"/>
        <w:autoSpaceDE w:val="0"/>
        <w:autoSpaceDN w:val="0"/>
        <w:adjustRightInd w:val="0"/>
        <w:spacing w:after="0" w:line="240" w:lineRule="auto"/>
        <w:jc w:val="both"/>
        <w:rPr>
          <w:rFonts w:ascii="Calibri" w:eastAsia="MS Mincho" w:hAnsi="Calibri" w:cs="Verdana"/>
          <w:b/>
          <w:sz w:val="24"/>
          <w:szCs w:val="24"/>
          <w:lang w:val="es-ES" w:eastAsia="es-ES"/>
        </w:rPr>
      </w:pPr>
    </w:p>
    <w:p w14:paraId="3A333FA0" w14:textId="77777777" w:rsidR="00BA3DFB" w:rsidRDefault="00BA3DFB" w:rsidP="00E7652A">
      <w:pPr>
        <w:widowControl w:val="0"/>
        <w:autoSpaceDE w:val="0"/>
        <w:autoSpaceDN w:val="0"/>
        <w:adjustRightInd w:val="0"/>
        <w:spacing w:after="0" w:line="240" w:lineRule="auto"/>
        <w:jc w:val="both"/>
        <w:rPr>
          <w:rFonts w:ascii="Calibri" w:eastAsia="MS Mincho" w:hAnsi="Calibri" w:cs="Verdana"/>
          <w:b/>
          <w:sz w:val="24"/>
          <w:szCs w:val="24"/>
          <w:lang w:val="es-ES" w:eastAsia="es-ES"/>
        </w:rPr>
      </w:pPr>
    </w:p>
    <w:p w14:paraId="7833F1F4" w14:textId="5C332808" w:rsidR="00846EFC" w:rsidRDefault="00846EFC" w:rsidP="00E7652A">
      <w:pPr>
        <w:widowControl w:val="0"/>
        <w:autoSpaceDE w:val="0"/>
        <w:autoSpaceDN w:val="0"/>
        <w:adjustRightInd w:val="0"/>
        <w:spacing w:after="0" w:line="240" w:lineRule="auto"/>
        <w:jc w:val="both"/>
        <w:rPr>
          <w:rFonts w:ascii="Calibri" w:eastAsia="MS Mincho" w:hAnsi="Calibri" w:cs="Verdana"/>
          <w:b/>
          <w:sz w:val="24"/>
          <w:szCs w:val="24"/>
          <w:lang w:val="es-ES" w:eastAsia="es-ES"/>
        </w:rPr>
      </w:pPr>
      <w:r>
        <w:rPr>
          <w:rFonts w:ascii="Calibri" w:eastAsia="MS Mincho" w:hAnsi="Calibri" w:cs="Verdana"/>
          <w:b/>
          <w:sz w:val="24"/>
          <w:szCs w:val="24"/>
          <w:lang w:val="es-ES" w:eastAsia="es-ES"/>
        </w:rPr>
        <w:t>ESPECIALIDAD</w:t>
      </w:r>
    </w:p>
    <w:p w14:paraId="7BD602B7" w14:textId="2CF172A8" w:rsidR="00846EFC" w:rsidRDefault="00846EFC" w:rsidP="00E7652A">
      <w:pPr>
        <w:widowControl w:val="0"/>
        <w:autoSpaceDE w:val="0"/>
        <w:autoSpaceDN w:val="0"/>
        <w:adjustRightInd w:val="0"/>
        <w:spacing w:after="0" w:line="240" w:lineRule="auto"/>
        <w:jc w:val="both"/>
        <w:rPr>
          <w:rFonts w:ascii="Calibri" w:eastAsia="MS Mincho" w:hAnsi="Calibri" w:cs="Verdana"/>
          <w:sz w:val="24"/>
          <w:szCs w:val="24"/>
          <w:lang w:val="es-ES" w:eastAsia="es-ES"/>
        </w:rPr>
      </w:pPr>
      <w:r w:rsidRPr="00846EFC">
        <w:rPr>
          <w:rFonts w:ascii="Calibri" w:eastAsia="MS Mincho" w:hAnsi="Calibri" w:cs="Verdana"/>
          <w:sz w:val="24"/>
          <w:szCs w:val="24"/>
          <w:lang w:val="es-ES" w:eastAsia="es-ES"/>
        </w:rPr>
        <w:t>Las estudiantes de 3° año medio Grace Viva</w:t>
      </w:r>
      <w:r>
        <w:rPr>
          <w:rFonts w:ascii="Calibri" w:eastAsia="MS Mincho" w:hAnsi="Calibri" w:cs="Verdana"/>
          <w:sz w:val="24"/>
          <w:szCs w:val="24"/>
          <w:lang w:val="es-ES" w:eastAsia="es-ES"/>
        </w:rPr>
        <w:t>r y Tamara Zamorano fueron visi</w:t>
      </w:r>
      <w:r w:rsidRPr="00846EFC">
        <w:rPr>
          <w:rFonts w:ascii="Calibri" w:eastAsia="MS Mincho" w:hAnsi="Calibri" w:cs="Verdana"/>
          <w:sz w:val="24"/>
          <w:szCs w:val="24"/>
          <w:lang w:val="es-ES" w:eastAsia="es-ES"/>
        </w:rPr>
        <w:t>tadas por el equipo SAVIALAB pertenecientes a la Universidad Austral sede Puerto Montt</w:t>
      </w:r>
      <w:r>
        <w:rPr>
          <w:rFonts w:ascii="Calibri" w:eastAsia="MS Mincho" w:hAnsi="Calibri" w:cs="Verdana"/>
          <w:sz w:val="24"/>
          <w:szCs w:val="24"/>
          <w:lang w:val="es-ES" w:eastAsia="es-ES"/>
        </w:rPr>
        <w:t>,</w:t>
      </w:r>
      <w:r w:rsidRPr="00846EFC">
        <w:rPr>
          <w:rFonts w:ascii="Calibri" w:eastAsia="MS Mincho" w:hAnsi="Calibri" w:cs="Verdana"/>
          <w:sz w:val="24"/>
          <w:szCs w:val="24"/>
          <w:lang w:val="es-ES" w:eastAsia="es-ES"/>
        </w:rPr>
        <w:t xml:space="preserve"> </w:t>
      </w:r>
      <w:r>
        <w:rPr>
          <w:rFonts w:ascii="Calibri" w:eastAsia="MS Mincho" w:hAnsi="Calibri" w:cs="Verdana"/>
          <w:sz w:val="24"/>
          <w:szCs w:val="24"/>
          <w:lang w:val="es-ES" w:eastAsia="es-ES"/>
        </w:rPr>
        <w:t>y</w:t>
      </w:r>
      <w:r w:rsidRPr="00846EFC">
        <w:rPr>
          <w:rFonts w:ascii="Calibri" w:eastAsia="MS Mincho" w:hAnsi="Calibri" w:cs="Verdana"/>
          <w:sz w:val="24"/>
          <w:szCs w:val="24"/>
          <w:lang w:val="es-ES" w:eastAsia="es-ES"/>
        </w:rPr>
        <w:t xml:space="preserve"> evaluar su proyecto</w:t>
      </w:r>
      <w:r>
        <w:rPr>
          <w:rFonts w:ascii="Calibri" w:eastAsia="MS Mincho" w:hAnsi="Calibri" w:cs="Verdana"/>
          <w:sz w:val="24"/>
          <w:szCs w:val="24"/>
          <w:lang w:val="es-ES" w:eastAsia="es-ES"/>
        </w:rPr>
        <w:t xml:space="preserve"> “</w:t>
      </w:r>
      <w:proofErr w:type="spellStart"/>
      <w:r>
        <w:rPr>
          <w:rFonts w:cs="Arial"/>
          <w:sz w:val="24"/>
          <w:szCs w:val="24"/>
        </w:rPr>
        <w:t>küme</w:t>
      </w:r>
      <w:proofErr w:type="spellEnd"/>
      <w:r>
        <w:rPr>
          <w:rFonts w:cs="Arial"/>
          <w:sz w:val="24"/>
          <w:szCs w:val="24"/>
        </w:rPr>
        <w:t xml:space="preserve"> </w:t>
      </w:r>
      <w:proofErr w:type="spellStart"/>
      <w:r>
        <w:rPr>
          <w:rFonts w:cs="Arial"/>
          <w:sz w:val="24"/>
          <w:szCs w:val="24"/>
        </w:rPr>
        <w:t>txapel</w:t>
      </w:r>
      <w:proofErr w:type="spellEnd"/>
      <w:r>
        <w:rPr>
          <w:rFonts w:cs="Arial"/>
          <w:sz w:val="24"/>
          <w:szCs w:val="24"/>
        </w:rPr>
        <w:t>”</w:t>
      </w:r>
      <w:r w:rsidRPr="00846EFC">
        <w:rPr>
          <w:rFonts w:ascii="Calibri" w:eastAsia="MS Mincho" w:hAnsi="Calibri" w:cs="Verdana"/>
          <w:sz w:val="24"/>
          <w:szCs w:val="24"/>
          <w:lang w:val="es-ES" w:eastAsia="es-ES"/>
        </w:rPr>
        <w:t xml:space="preserve">, ya que han sido seleccionadas para la </w:t>
      </w:r>
      <w:r w:rsidRPr="00846EFC">
        <w:rPr>
          <w:rFonts w:ascii="Calibri" w:eastAsia="MS Mincho" w:hAnsi="Calibri" w:cs="Verdana"/>
          <w:b/>
          <w:sz w:val="24"/>
          <w:szCs w:val="24"/>
          <w:lang w:val="es-ES" w:eastAsia="es-ES"/>
        </w:rPr>
        <w:t>final del concurso de innovación joven SAVIALAB 2018.</w:t>
      </w:r>
    </w:p>
    <w:p w14:paraId="301F9290" w14:textId="7868075A" w:rsidR="00846EFC" w:rsidRPr="00846EFC" w:rsidRDefault="00846EFC" w:rsidP="00E7652A">
      <w:pPr>
        <w:widowControl w:val="0"/>
        <w:autoSpaceDE w:val="0"/>
        <w:autoSpaceDN w:val="0"/>
        <w:adjustRightInd w:val="0"/>
        <w:spacing w:after="0" w:line="240" w:lineRule="auto"/>
        <w:jc w:val="both"/>
        <w:rPr>
          <w:rFonts w:ascii="Calibri" w:eastAsia="MS Mincho" w:hAnsi="Calibri" w:cs="Verdana"/>
          <w:sz w:val="24"/>
          <w:szCs w:val="24"/>
          <w:lang w:val="es-ES" w:eastAsia="es-ES"/>
        </w:rPr>
      </w:pPr>
      <w:r>
        <w:rPr>
          <w:rFonts w:ascii="Calibri" w:eastAsia="MS Mincho" w:hAnsi="Calibri" w:cs="Verdana"/>
          <w:sz w:val="24"/>
          <w:szCs w:val="24"/>
          <w:lang w:val="es-ES" w:eastAsia="es-ES"/>
        </w:rPr>
        <w:t xml:space="preserve">El miércoles 17 los alumnos de 3° y 4° medio asistieron a la charla de </w:t>
      </w:r>
      <w:r w:rsidRPr="00846EFC">
        <w:rPr>
          <w:rFonts w:ascii="Calibri" w:eastAsia="MS Mincho" w:hAnsi="Calibri" w:cs="Verdana"/>
          <w:b/>
          <w:sz w:val="24"/>
          <w:szCs w:val="24"/>
          <w:lang w:val="es-ES" w:eastAsia="es-ES"/>
        </w:rPr>
        <w:t>Apiterapia</w:t>
      </w:r>
      <w:r>
        <w:rPr>
          <w:rFonts w:ascii="Calibri" w:eastAsia="MS Mincho" w:hAnsi="Calibri" w:cs="Verdana"/>
          <w:sz w:val="24"/>
          <w:szCs w:val="24"/>
          <w:lang w:val="es-ES" w:eastAsia="es-ES"/>
        </w:rPr>
        <w:t xml:space="preserve"> realizada por el Padre Máximo, quien a su vez es el apicultor encargado del manejo en el colmenar del colegio.</w:t>
      </w:r>
    </w:p>
    <w:p w14:paraId="56B97025" w14:textId="77777777" w:rsidR="00E7652A" w:rsidRPr="00E7652A" w:rsidRDefault="00E7652A" w:rsidP="00E7652A">
      <w:pPr>
        <w:widowControl w:val="0"/>
        <w:autoSpaceDE w:val="0"/>
        <w:autoSpaceDN w:val="0"/>
        <w:adjustRightInd w:val="0"/>
        <w:spacing w:after="0" w:line="240" w:lineRule="auto"/>
        <w:jc w:val="both"/>
        <w:rPr>
          <w:rFonts w:ascii="Calibri" w:eastAsia="MS Mincho" w:hAnsi="Calibri" w:cs="Verdana"/>
          <w:b/>
          <w:sz w:val="24"/>
          <w:szCs w:val="24"/>
          <w:lang w:val="es-ES" w:eastAsia="es-ES"/>
        </w:rPr>
      </w:pPr>
      <w:r w:rsidRPr="00E7652A">
        <w:rPr>
          <w:rFonts w:ascii="Calibri" w:eastAsia="MS Mincho" w:hAnsi="Calibri" w:cs="Verdana"/>
          <w:b/>
          <w:sz w:val="24"/>
          <w:szCs w:val="24"/>
          <w:lang w:val="es-ES" w:eastAsia="es-ES"/>
        </w:rPr>
        <w:t>ASAMBLEA ECLESIAL</w:t>
      </w:r>
    </w:p>
    <w:p w14:paraId="233E8C74" w14:textId="700ACAD2" w:rsidR="00BA3DFB" w:rsidRPr="00BA3DFB" w:rsidRDefault="00E7652A" w:rsidP="00E7652A">
      <w:pPr>
        <w:widowControl w:val="0"/>
        <w:autoSpaceDE w:val="0"/>
        <w:autoSpaceDN w:val="0"/>
        <w:adjustRightInd w:val="0"/>
        <w:spacing w:after="0" w:line="240" w:lineRule="auto"/>
        <w:jc w:val="both"/>
        <w:rPr>
          <w:rFonts w:ascii="Calibri" w:eastAsia="MS Mincho" w:hAnsi="Calibri" w:cs="Verdana"/>
          <w:sz w:val="24"/>
          <w:szCs w:val="24"/>
          <w:lang w:val="es-ES" w:eastAsia="es-ES"/>
        </w:rPr>
      </w:pPr>
      <w:r w:rsidRPr="00E7652A">
        <w:rPr>
          <w:rFonts w:ascii="Calibri" w:eastAsia="MS Mincho" w:hAnsi="Calibri" w:cs="Verdana"/>
          <w:sz w:val="24"/>
          <w:szCs w:val="24"/>
          <w:lang w:val="es-ES" w:eastAsia="es-ES"/>
        </w:rPr>
        <w:t xml:space="preserve">Mañana </w:t>
      </w:r>
      <w:r w:rsidRPr="000336B2">
        <w:rPr>
          <w:rFonts w:ascii="Calibri" w:eastAsia="MS Mincho" w:hAnsi="Calibri" w:cs="Verdana"/>
          <w:sz w:val="24"/>
          <w:szCs w:val="24"/>
          <w:lang w:val="es-ES" w:eastAsia="es-ES"/>
        </w:rPr>
        <w:t>sábado</w:t>
      </w:r>
      <w:r w:rsidRPr="00E7652A">
        <w:rPr>
          <w:rFonts w:ascii="Calibri" w:eastAsia="MS Mincho" w:hAnsi="Calibri" w:cs="Verdana"/>
          <w:sz w:val="24"/>
          <w:szCs w:val="24"/>
          <w:lang w:val="es-ES" w:eastAsia="es-ES"/>
        </w:rPr>
        <w:t xml:space="preserve"> 20 el obispo administrador apostólico de Osorno ha convocado a una Asamblea Eclesial. Asistirán las distintas comunidades, obras y movimientos de la Iglesia osor</w:t>
      </w:r>
      <w:bookmarkStart w:id="0" w:name="_GoBack"/>
      <w:bookmarkEnd w:id="0"/>
      <w:r w:rsidRPr="00E7652A">
        <w:rPr>
          <w:rFonts w:ascii="Calibri" w:eastAsia="MS Mincho" w:hAnsi="Calibri" w:cs="Verdana"/>
          <w:sz w:val="24"/>
          <w:szCs w:val="24"/>
          <w:lang w:val="es-ES" w:eastAsia="es-ES"/>
        </w:rPr>
        <w:t>nina, buscando mirar hacia el futuro y asumir el momento difícil que hemos vivido. Por el Colegio Quilacahuín asistirán el Director y el profesor Julio Barrientos. También asistirán miembros del Directorio de la Fundación Misiones de la Costa.</w:t>
      </w:r>
    </w:p>
    <w:p w14:paraId="16294675" w14:textId="77777777" w:rsidR="00BA3DFB" w:rsidRPr="00E7652A" w:rsidRDefault="00BA3DFB" w:rsidP="00BA3DFB">
      <w:pPr>
        <w:widowControl w:val="0"/>
        <w:autoSpaceDE w:val="0"/>
        <w:autoSpaceDN w:val="0"/>
        <w:adjustRightInd w:val="0"/>
        <w:spacing w:after="0" w:line="240" w:lineRule="auto"/>
        <w:jc w:val="both"/>
        <w:rPr>
          <w:rFonts w:ascii="Calibri" w:eastAsia="MS Mincho" w:hAnsi="Calibri" w:cs="Verdana"/>
          <w:b/>
          <w:sz w:val="24"/>
          <w:szCs w:val="24"/>
          <w:lang w:val="es-ES" w:eastAsia="es-ES"/>
        </w:rPr>
      </w:pPr>
      <w:r w:rsidRPr="00E7652A">
        <w:rPr>
          <w:rFonts w:ascii="Calibri" w:eastAsia="MS Mincho" w:hAnsi="Calibri" w:cs="Verdana"/>
          <w:b/>
          <w:sz w:val="24"/>
          <w:szCs w:val="24"/>
          <w:lang w:val="es-ES" w:eastAsia="es-ES"/>
        </w:rPr>
        <w:t>BIENESTAR ESTUDIANTIL – Atención dental al 4º medio</w:t>
      </w:r>
    </w:p>
    <w:p w14:paraId="4880A928" w14:textId="77777777" w:rsidR="00BA3DFB" w:rsidRDefault="00BA3DFB" w:rsidP="00BA3DFB">
      <w:pPr>
        <w:widowControl w:val="0"/>
        <w:autoSpaceDE w:val="0"/>
        <w:autoSpaceDN w:val="0"/>
        <w:adjustRightInd w:val="0"/>
        <w:spacing w:after="0" w:line="240" w:lineRule="auto"/>
        <w:jc w:val="both"/>
        <w:rPr>
          <w:rFonts w:ascii="Calibri" w:eastAsia="MS Mincho" w:hAnsi="Calibri" w:cs="Verdana"/>
          <w:sz w:val="24"/>
          <w:szCs w:val="24"/>
          <w:lang w:val="es-ES" w:eastAsia="es-ES"/>
        </w:rPr>
      </w:pPr>
      <w:r w:rsidRPr="00E7652A">
        <w:rPr>
          <w:rFonts w:ascii="Calibri" w:eastAsia="MS Mincho" w:hAnsi="Calibri" w:cs="Verdana"/>
          <w:sz w:val="24"/>
          <w:szCs w:val="24"/>
          <w:lang w:val="es-ES" w:eastAsia="es-ES"/>
        </w:rPr>
        <w:t xml:space="preserve">La próxima semana el Hospital ofrecerá una atención dental integral a los alumnos de 4º Medio. Será aquí en el colegio, con un equipo móvil que traerán especialmente. </w:t>
      </w:r>
    </w:p>
    <w:p w14:paraId="556E2B4E" w14:textId="77777777" w:rsidR="00710C47" w:rsidRPr="000336B2" w:rsidRDefault="00710C47" w:rsidP="00B906A9">
      <w:pPr>
        <w:spacing w:after="0" w:line="240" w:lineRule="auto"/>
        <w:ind w:right="-235"/>
        <w:rPr>
          <w:rFonts w:cs="Arial"/>
          <w:sz w:val="24"/>
          <w:szCs w:val="24"/>
        </w:rPr>
      </w:pPr>
    </w:p>
    <w:p w14:paraId="3FDAC473" w14:textId="3306CC19" w:rsidR="00276EAE" w:rsidRPr="000336B2" w:rsidRDefault="00710C47" w:rsidP="00A809D5">
      <w:pPr>
        <w:pBdr>
          <w:top w:val="single" w:sz="4" w:space="1" w:color="auto"/>
          <w:left w:val="single" w:sz="4" w:space="4" w:color="auto"/>
          <w:bottom w:val="single" w:sz="4" w:space="1" w:color="auto"/>
          <w:right w:val="single" w:sz="4" w:space="4" w:color="auto"/>
        </w:pBdr>
        <w:spacing w:after="0" w:line="240" w:lineRule="auto"/>
        <w:ind w:right="-235"/>
        <w:rPr>
          <w:rFonts w:cs="Arial"/>
          <w:b/>
          <w:sz w:val="24"/>
          <w:szCs w:val="24"/>
        </w:rPr>
      </w:pPr>
      <w:r w:rsidRPr="000336B2">
        <w:rPr>
          <w:rFonts w:cs="Arial"/>
          <w:sz w:val="24"/>
          <w:szCs w:val="24"/>
        </w:rPr>
        <w:t>CITACIONES IMPORTANTES</w:t>
      </w:r>
    </w:p>
    <w:p w14:paraId="18E67ED7" w14:textId="5A189059" w:rsidR="00472B7E" w:rsidRPr="000336B2" w:rsidRDefault="00E7652A" w:rsidP="00D970A8">
      <w:pPr>
        <w:spacing w:after="0" w:line="240" w:lineRule="auto"/>
        <w:ind w:left="-284" w:right="191"/>
        <w:rPr>
          <w:rFonts w:cs="Arial"/>
          <w:sz w:val="24"/>
          <w:szCs w:val="24"/>
        </w:rPr>
      </w:pPr>
      <w:r w:rsidRPr="000336B2">
        <w:rPr>
          <w:rFonts w:cs="Arial"/>
          <w:sz w:val="24"/>
          <w:szCs w:val="24"/>
        </w:rPr>
        <w:tab/>
        <w:t>1.- Apoderados 2</w:t>
      </w:r>
      <w:r w:rsidR="00D711AB" w:rsidRPr="000336B2">
        <w:rPr>
          <w:rFonts w:cs="Arial"/>
          <w:sz w:val="24"/>
          <w:szCs w:val="24"/>
        </w:rPr>
        <w:t>° Medio</w:t>
      </w:r>
      <w:proofErr w:type="gramStart"/>
      <w:r w:rsidR="00D711AB" w:rsidRPr="000336B2">
        <w:rPr>
          <w:rFonts w:cs="Arial"/>
          <w:sz w:val="24"/>
          <w:szCs w:val="24"/>
        </w:rPr>
        <w:t xml:space="preserve">: </w:t>
      </w:r>
      <w:r w:rsidRPr="000336B2">
        <w:rPr>
          <w:rFonts w:cs="Arial"/>
          <w:sz w:val="24"/>
          <w:szCs w:val="24"/>
        </w:rPr>
        <w:t xml:space="preserve"> jueves</w:t>
      </w:r>
      <w:proofErr w:type="gramEnd"/>
      <w:r w:rsidRPr="000336B2">
        <w:rPr>
          <w:rFonts w:cs="Arial"/>
          <w:sz w:val="24"/>
          <w:szCs w:val="24"/>
        </w:rPr>
        <w:t xml:space="preserve"> 25</w:t>
      </w:r>
      <w:r w:rsidR="00643AEB" w:rsidRPr="000336B2">
        <w:rPr>
          <w:rFonts w:cs="Arial"/>
          <w:sz w:val="24"/>
          <w:szCs w:val="24"/>
        </w:rPr>
        <w:t xml:space="preserve"> de oct</w:t>
      </w:r>
      <w:r w:rsidRPr="000336B2">
        <w:rPr>
          <w:rFonts w:cs="Arial"/>
          <w:sz w:val="24"/>
          <w:szCs w:val="24"/>
        </w:rPr>
        <w:t>ubre, a las 8:30 hrs. en UTP</w:t>
      </w:r>
      <w:r w:rsidR="00643AEB" w:rsidRPr="000336B2">
        <w:rPr>
          <w:rFonts w:cs="Arial"/>
          <w:sz w:val="24"/>
          <w:szCs w:val="24"/>
        </w:rPr>
        <w:t>.</w:t>
      </w:r>
    </w:p>
    <w:p w14:paraId="09903E13" w14:textId="7FAFAEFE" w:rsidR="00E7652A" w:rsidRPr="000336B2" w:rsidRDefault="00E7652A" w:rsidP="00D970A8">
      <w:pPr>
        <w:spacing w:after="0" w:line="240" w:lineRule="auto"/>
        <w:ind w:left="-284" w:right="191"/>
        <w:rPr>
          <w:rFonts w:cs="Arial"/>
          <w:sz w:val="24"/>
          <w:szCs w:val="24"/>
        </w:rPr>
      </w:pPr>
      <w:r w:rsidRPr="000336B2">
        <w:rPr>
          <w:rFonts w:cs="Arial"/>
          <w:sz w:val="24"/>
          <w:szCs w:val="24"/>
        </w:rPr>
        <w:t xml:space="preserve">     </w:t>
      </w:r>
    </w:p>
    <w:p w14:paraId="7DAA0C88" w14:textId="0C9F8F8C" w:rsidR="00E7652A" w:rsidRPr="000336B2" w:rsidRDefault="00E7652A" w:rsidP="00E7652A">
      <w:pPr>
        <w:spacing w:after="0" w:line="240" w:lineRule="auto"/>
        <w:ind w:right="191"/>
        <w:rPr>
          <w:rFonts w:cs="Arial"/>
          <w:sz w:val="24"/>
          <w:szCs w:val="24"/>
        </w:rPr>
      </w:pPr>
      <w:r w:rsidRPr="000336B2">
        <w:rPr>
          <w:rFonts w:cs="Arial"/>
          <w:sz w:val="24"/>
          <w:szCs w:val="24"/>
        </w:rPr>
        <w:t>2.- El equipo pastoral invita cordialmente al Festiva Artístico y Musical: “Francisco canta a la creación”, miércoles 24 de octubre, a partir de las 14:30 hrs.</w:t>
      </w:r>
    </w:p>
    <w:p w14:paraId="7DE93375" w14:textId="77777777" w:rsidR="00D711AB" w:rsidRPr="000336B2" w:rsidRDefault="00D711AB" w:rsidP="00D970A8">
      <w:pPr>
        <w:spacing w:after="0" w:line="240" w:lineRule="auto"/>
        <w:ind w:left="-284" w:right="191"/>
        <w:rPr>
          <w:rFonts w:cs="Arial"/>
          <w:sz w:val="24"/>
          <w:szCs w:val="24"/>
        </w:rPr>
      </w:pPr>
    </w:p>
    <w:p w14:paraId="7667FA20" w14:textId="77777777" w:rsidR="00D711AB" w:rsidRDefault="00D711AB" w:rsidP="00D970A8">
      <w:pPr>
        <w:spacing w:after="0" w:line="240" w:lineRule="auto"/>
        <w:ind w:left="-284" w:right="191"/>
        <w:rPr>
          <w:rFonts w:cs="Arial"/>
        </w:rPr>
      </w:pPr>
    </w:p>
    <w:p w14:paraId="5D9CCEA7" w14:textId="20234E17" w:rsidR="00D970A8" w:rsidRPr="00ED20C9" w:rsidRDefault="00D970A8" w:rsidP="00D711AB">
      <w:pPr>
        <w:spacing w:after="0" w:line="240" w:lineRule="auto"/>
        <w:ind w:right="191"/>
        <w:jc w:val="center"/>
        <w:rPr>
          <w:rFonts w:cs="Arial"/>
        </w:rPr>
      </w:pPr>
      <w:proofErr w:type="spellStart"/>
      <w:r w:rsidRPr="00ED20C9">
        <w:rPr>
          <w:rFonts w:cs="Arial"/>
        </w:rPr>
        <w:t>Chilkatuymün</w:t>
      </w:r>
      <w:proofErr w:type="spellEnd"/>
      <w:r w:rsidRPr="00ED20C9">
        <w:rPr>
          <w:rFonts w:cs="Arial"/>
        </w:rPr>
        <w:t xml:space="preserve"> </w:t>
      </w:r>
      <w:proofErr w:type="spellStart"/>
      <w:r w:rsidRPr="00ED20C9">
        <w:rPr>
          <w:rFonts w:cs="Arial"/>
        </w:rPr>
        <w:t>ta</w:t>
      </w:r>
      <w:proofErr w:type="spellEnd"/>
      <w:r w:rsidRPr="00ED20C9">
        <w:rPr>
          <w:rFonts w:cs="Arial"/>
        </w:rPr>
        <w:t xml:space="preserve"> </w:t>
      </w:r>
      <w:proofErr w:type="spellStart"/>
      <w:r w:rsidRPr="00ED20C9">
        <w:rPr>
          <w:rFonts w:cs="Arial"/>
        </w:rPr>
        <w:t>mañuntuaymün</w:t>
      </w:r>
      <w:proofErr w:type="spellEnd"/>
      <w:r w:rsidRPr="00ED20C9">
        <w:rPr>
          <w:rFonts w:cs="Arial"/>
        </w:rPr>
        <w:t xml:space="preserve"> </w:t>
      </w:r>
      <w:proofErr w:type="spellStart"/>
      <w:r w:rsidRPr="00ED20C9">
        <w:rPr>
          <w:rFonts w:cs="Arial"/>
        </w:rPr>
        <w:t>pu</w:t>
      </w:r>
      <w:proofErr w:type="spellEnd"/>
      <w:r w:rsidRPr="00ED20C9">
        <w:rPr>
          <w:rFonts w:cs="Arial"/>
        </w:rPr>
        <w:t xml:space="preserve"> lamngen, pu peñi ka kom puche fey muten peukallal,</w:t>
      </w:r>
    </w:p>
    <w:p w14:paraId="63B0C09F" w14:textId="77777777" w:rsidR="00D970A8" w:rsidRPr="00ED20C9" w:rsidRDefault="00D970A8" w:rsidP="00D711AB">
      <w:pPr>
        <w:spacing w:after="0" w:line="240" w:lineRule="auto"/>
        <w:ind w:right="-235"/>
        <w:jc w:val="center"/>
        <w:rPr>
          <w:rFonts w:cs="Arial"/>
        </w:rPr>
      </w:pPr>
      <w:r w:rsidRPr="00ED20C9">
        <w:rPr>
          <w:rFonts w:cs="Arial"/>
        </w:rPr>
        <w:t>(Eso sería todo, muchas gracias a todas las personas por haber leído este mensaje. ¡Hasta pronto!)</w:t>
      </w:r>
    </w:p>
    <w:p w14:paraId="5D192FB8" w14:textId="05778EB8" w:rsidR="006A7DCA" w:rsidRPr="00B760F3" w:rsidRDefault="00D711AB" w:rsidP="00607020">
      <w:pPr>
        <w:spacing w:after="0" w:line="240" w:lineRule="auto"/>
        <w:ind w:left="-284" w:right="-235"/>
        <w:rPr>
          <w:rFonts w:cs="Arial"/>
        </w:rPr>
      </w:pPr>
      <w:r w:rsidRPr="00B760F3">
        <w:rPr>
          <w:rFonts w:cs="Arial"/>
          <w:noProof/>
        </w:rPr>
        <mc:AlternateContent>
          <mc:Choice Requires="wps">
            <w:drawing>
              <wp:anchor distT="0" distB="0" distL="114300" distR="114300" simplePos="0" relativeHeight="251671552" behindDoc="0" locked="0" layoutInCell="1" allowOverlap="1" wp14:anchorId="6B8E9C64" wp14:editId="56AACB76">
                <wp:simplePos x="0" y="0"/>
                <wp:positionH relativeFrom="column">
                  <wp:posOffset>5485765</wp:posOffset>
                </wp:positionH>
                <wp:positionV relativeFrom="paragraph">
                  <wp:posOffset>374015</wp:posOffset>
                </wp:positionV>
                <wp:extent cx="1770380" cy="709930"/>
                <wp:effectExtent l="0" t="0" r="1270" b="0"/>
                <wp:wrapNone/>
                <wp:docPr id="2" name="2 Cuadro de texto"/>
                <wp:cNvGraphicFramePr/>
                <a:graphic xmlns:a="http://schemas.openxmlformats.org/drawingml/2006/main">
                  <a:graphicData uri="http://schemas.microsoft.com/office/word/2010/wordprocessingShape">
                    <wps:wsp>
                      <wps:cNvSpPr txBox="1"/>
                      <wps:spPr>
                        <a:xfrm>
                          <a:off x="0" y="0"/>
                          <a:ext cx="1770380" cy="7099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AFAE7E7" w14:textId="05F1390E" w:rsidR="00F3005C" w:rsidRDefault="001722E1" w:rsidP="00607020">
                            <w:pPr>
                              <w:spacing w:after="0" w:line="240" w:lineRule="auto"/>
                              <w:jc w:val="center"/>
                              <w:rPr>
                                <w:b/>
                              </w:rPr>
                            </w:pPr>
                            <w:r>
                              <w:rPr>
                                <w:b/>
                              </w:rPr>
                              <w:t>DORIS CURIN MANQUI</w:t>
                            </w:r>
                          </w:p>
                          <w:p w14:paraId="469F5FC3" w14:textId="47330DA7" w:rsidR="00F3005C" w:rsidRDefault="001722E1" w:rsidP="00607020">
                            <w:pPr>
                              <w:spacing w:after="0" w:line="240" w:lineRule="auto"/>
                              <w:jc w:val="center"/>
                              <w:rPr>
                                <w:b/>
                              </w:rPr>
                            </w:pPr>
                            <w:r>
                              <w:rPr>
                                <w:b/>
                              </w:rPr>
                              <w:t xml:space="preserve"> </w:t>
                            </w:r>
                            <w:r w:rsidR="00F3005C">
                              <w:rPr>
                                <w:b/>
                              </w:rPr>
                              <w:t>DIRECTOR</w:t>
                            </w:r>
                            <w:r>
                              <w:rPr>
                                <w:b/>
                              </w:rPr>
                              <w:t>A (S)</w:t>
                            </w:r>
                          </w:p>
                          <w:p w14:paraId="6B298352" w14:textId="77777777" w:rsidR="00F3005C" w:rsidRDefault="00F3005C" w:rsidP="00607020">
                            <w:pPr>
                              <w:spacing w:after="0" w:line="240" w:lineRule="auto"/>
                              <w:jc w:val="center"/>
                              <w:rPr>
                                <w:b/>
                              </w:rPr>
                            </w:pPr>
                            <w:r>
                              <w:rPr>
                                <w:b/>
                              </w:rPr>
                              <w:t>COLEGIO QUILACAHUIN</w:t>
                            </w:r>
                          </w:p>
                          <w:p w14:paraId="329FC592" w14:textId="77777777" w:rsidR="00F3005C" w:rsidRPr="00607020" w:rsidRDefault="00F3005C">
                            <w:pPr>
                              <w:rPr>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27" type="#_x0000_t202" style="position:absolute;left:0;text-align:left;margin-left:431.95pt;margin-top:29.45pt;width:139.4pt;height:55.9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" fillcolor="white [3201]" stroked="f" strokeweight=".5pt">
                <v:textbox>
                  <w:txbxContent>
                    <w:p w14:paraId="3AFAE7E7" w14:textId="05F1390E" w:rsidR="00F3005C" w:rsidRDefault="001722E1" w:rsidP="00607020">
                      <w:pPr>
                        <w:spacing w:after="0" w:line="240" w:lineRule="auto"/>
                        <w:jc w:val="center"/>
                        <w:rPr>
                          <w:b/>
                        </w:rPr>
                      </w:pPr>
                      <w:r>
                        <w:rPr>
                          <w:b/>
                        </w:rPr>
                        <w:t>DORIS CURIN MANQUI</w:t>
                      </w:r>
                    </w:p>
                    <w:p w14:paraId="469F5FC3" w14:textId="47330DA7" w:rsidR="00F3005C" w:rsidRDefault="001722E1" w:rsidP="00607020">
                      <w:pPr>
                        <w:spacing w:after="0" w:line="240" w:lineRule="auto"/>
                        <w:jc w:val="center"/>
                        <w:rPr>
                          <w:b/>
                        </w:rPr>
                      </w:pPr>
                      <w:r>
                        <w:rPr>
                          <w:b/>
                        </w:rPr>
                        <w:t xml:space="preserve"> </w:t>
                      </w:r>
                      <w:r w:rsidR="00F3005C">
                        <w:rPr>
                          <w:b/>
                        </w:rPr>
                        <w:t>DIRECTOR</w:t>
                      </w:r>
                      <w:r>
                        <w:rPr>
                          <w:b/>
                        </w:rPr>
                        <w:t>A (S)</w:t>
                      </w:r>
                    </w:p>
                    <w:p w14:paraId="6B298352" w14:textId="77777777" w:rsidR="00F3005C" w:rsidRDefault="00F3005C" w:rsidP="00607020">
                      <w:pPr>
                        <w:spacing w:after="0" w:line="240" w:lineRule="auto"/>
                        <w:jc w:val="center"/>
                        <w:rPr>
                          <w:b/>
                        </w:rPr>
                      </w:pPr>
                      <w:r>
                        <w:rPr>
                          <w:b/>
                        </w:rPr>
                        <w:t>COLEGIO QUILACAHUIN</w:t>
                      </w:r>
                    </w:p>
                    <w:p w14:paraId="329FC592" w14:textId="77777777" w:rsidR="00F3005C" w:rsidRPr="00607020" w:rsidRDefault="00F3005C">
                      <w:pPr>
                        <w:rPr>
                          <w:b/>
                        </w:rPr>
                      </w:pPr>
                    </w:p>
                  </w:txbxContent>
                </v:textbox>
              </v:shape>
            </w:pict>
          </mc:Fallback>
        </mc:AlternateContent>
      </w:r>
    </w:p>
    <w:sectPr w:rsidR="006A7DCA" w:rsidRPr="00B760F3" w:rsidSect="00777717">
      <w:pgSz w:w="12240" w:h="18720" w:code="14"/>
      <w:pgMar w:top="454" w:right="680" w:bottom="567" w:left="68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07827C5" w14:textId="77777777" w:rsidR="00314737" w:rsidRDefault="00314737" w:rsidP="00DE5CB5">
      <w:pPr>
        <w:spacing w:after="0" w:line="240" w:lineRule="auto"/>
      </w:pPr>
      <w:r>
        <w:separator/>
      </w:r>
    </w:p>
  </w:endnote>
  <w:endnote w:type="continuationSeparator" w:id="0">
    <w:p w14:paraId="6165F663" w14:textId="77777777" w:rsidR="00314737" w:rsidRDefault="00314737" w:rsidP="00DE5C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atang">
    <w:altName w:val="바탕"/>
    <w:panose1 w:val="02030600000101010101"/>
    <w:charset w:val="81"/>
    <w:family w:val="roman"/>
    <w:pitch w:val="variable"/>
    <w:sig w:usb0="B00002AF" w:usb1="69D77CFB" w:usb2="00000030" w:usb3="00000000" w:csb0="0008009F" w:csb1="00000000"/>
  </w:font>
  <w:font w:name="Estrangelo Edessa">
    <w:panose1 w:val="03080600000000000000"/>
    <w:charset w:val="00"/>
    <w:family w:val="script"/>
    <w:pitch w:val="variable"/>
    <w:sig w:usb0="80002043" w:usb1="00000000" w:usb2="00000080" w:usb3="00000000" w:csb0="0000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686594A" w14:textId="77777777" w:rsidR="00314737" w:rsidRDefault="00314737" w:rsidP="00DE5CB5">
      <w:pPr>
        <w:spacing w:after="0" w:line="240" w:lineRule="auto"/>
      </w:pPr>
      <w:r>
        <w:separator/>
      </w:r>
    </w:p>
  </w:footnote>
  <w:footnote w:type="continuationSeparator" w:id="0">
    <w:p w14:paraId="0635C12F" w14:textId="77777777" w:rsidR="00314737" w:rsidRDefault="00314737" w:rsidP="00DE5CB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DA58BD"/>
    <w:multiLevelType w:val="hybridMultilevel"/>
    <w:tmpl w:val="42D67242"/>
    <w:lvl w:ilvl="0" w:tplc="DC567AEC">
      <w:start w:val="1"/>
      <w:numFmt w:val="bullet"/>
      <w:lvlText w:val="-"/>
      <w:lvlJc w:val="left"/>
      <w:pPr>
        <w:ind w:left="720" w:hanging="360"/>
      </w:pPr>
      <w:rPr>
        <w:rFonts w:ascii="Calibri" w:eastAsia="Calibr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nsid w:val="07B96B2A"/>
    <w:multiLevelType w:val="hybridMultilevel"/>
    <w:tmpl w:val="74880E6C"/>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
    <w:nsid w:val="09F07E2F"/>
    <w:multiLevelType w:val="hybridMultilevel"/>
    <w:tmpl w:val="7DA23830"/>
    <w:lvl w:ilvl="0" w:tplc="0C0A0011">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
    <w:nsid w:val="0D830322"/>
    <w:multiLevelType w:val="hybridMultilevel"/>
    <w:tmpl w:val="AFD62AC6"/>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
    <w:nsid w:val="0E544BEC"/>
    <w:multiLevelType w:val="hybridMultilevel"/>
    <w:tmpl w:val="782233B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0FC05D22"/>
    <w:multiLevelType w:val="hybridMultilevel"/>
    <w:tmpl w:val="48A44164"/>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3D45845"/>
    <w:multiLevelType w:val="hybridMultilevel"/>
    <w:tmpl w:val="B2364916"/>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7">
    <w:nsid w:val="18C271C1"/>
    <w:multiLevelType w:val="hybridMultilevel"/>
    <w:tmpl w:val="85C69E1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
    <w:nsid w:val="1D3C4686"/>
    <w:multiLevelType w:val="hybridMultilevel"/>
    <w:tmpl w:val="902A0550"/>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9">
    <w:nsid w:val="204C36FA"/>
    <w:multiLevelType w:val="multilevel"/>
    <w:tmpl w:val="CA70B8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nsid w:val="226F44D5"/>
    <w:multiLevelType w:val="hybridMultilevel"/>
    <w:tmpl w:val="689462C2"/>
    <w:lvl w:ilvl="0" w:tplc="35C0875E">
      <w:numFmt w:val="bullet"/>
      <w:lvlText w:val=""/>
      <w:lvlJc w:val="left"/>
      <w:pPr>
        <w:ind w:left="360" w:hanging="360"/>
      </w:pPr>
      <w:rPr>
        <w:rFonts w:ascii="Symbol" w:eastAsia="Batang" w:hAnsi="Symbol" w:cs="Estrangelo Edessa" w:hint="default"/>
        <w:sz w:val="24"/>
      </w:rPr>
    </w:lvl>
    <w:lvl w:ilvl="1" w:tplc="340A0003" w:tentative="1">
      <w:start w:val="1"/>
      <w:numFmt w:val="bullet"/>
      <w:lvlText w:val="o"/>
      <w:lvlJc w:val="left"/>
      <w:pPr>
        <w:ind w:left="360" w:hanging="360"/>
      </w:pPr>
      <w:rPr>
        <w:rFonts w:ascii="Courier New" w:hAnsi="Courier New" w:cs="Courier New" w:hint="default"/>
      </w:rPr>
    </w:lvl>
    <w:lvl w:ilvl="2" w:tplc="340A0005" w:tentative="1">
      <w:start w:val="1"/>
      <w:numFmt w:val="bullet"/>
      <w:lvlText w:val=""/>
      <w:lvlJc w:val="left"/>
      <w:pPr>
        <w:ind w:left="1080" w:hanging="360"/>
      </w:pPr>
      <w:rPr>
        <w:rFonts w:ascii="Wingdings" w:hAnsi="Wingdings" w:hint="default"/>
      </w:rPr>
    </w:lvl>
    <w:lvl w:ilvl="3" w:tplc="340A0001" w:tentative="1">
      <w:start w:val="1"/>
      <w:numFmt w:val="bullet"/>
      <w:lvlText w:val=""/>
      <w:lvlJc w:val="left"/>
      <w:pPr>
        <w:ind w:left="1800" w:hanging="360"/>
      </w:pPr>
      <w:rPr>
        <w:rFonts w:ascii="Symbol" w:hAnsi="Symbol" w:hint="default"/>
      </w:rPr>
    </w:lvl>
    <w:lvl w:ilvl="4" w:tplc="340A0003" w:tentative="1">
      <w:start w:val="1"/>
      <w:numFmt w:val="bullet"/>
      <w:lvlText w:val="o"/>
      <w:lvlJc w:val="left"/>
      <w:pPr>
        <w:ind w:left="2520" w:hanging="360"/>
      </w:pPr>
      <w:rPr>
        <w:rFonts w:ascii="Courier New" w:hAnsi="Courier New" w:cs="Courier New" w:hint="default"/>
      </w:rPr>
    </w:lvl>
    <w:lvl w:ilvl="5" w:tplc="340A0005" w:tentative="1">
      <w:start w:val="1"/>
      <w:numFmt w:val="bullet"/>
      <w:lvlText w:val=""/>
      <w:lvlJc w:val="left"/>
      <w:pPr>
        <w:ind w:left="3240" w:hanging="360"/>
      </w:pPr>
      <w:rPr>
        <w:rFonts w:ascii="Wingdings" w:hAnsi="Wingdings" w:hint="default"/>
      </w:rPr>
    </w:lvl>
    <w:lvl w:ilvl="6" w:tplc="340A0001" w:tentative="1">
      <w:start w:val="1"/>
      <w:numFmt w:val="bullet"/>
      <w:lvlText w:val=""/>
      <w:lvlJc w:val="left"/>
      <w:pPr>
        <w:ind w:left="3960" w:hanging="360"/>
      </w:pPr>
      <w:rPr>
        <w:rFonts w:ascii="Symbol" w:hAnsi="Symbol" w:hint="default"/>
      </w:rPr>
    </w:lvl>
    <w:lvl w:ilvl="7" w:tplc="340A0003" w:tentative="1">
      <w:start w:val="1"/>
      <w:numFmt w:val="bullet"/>
      <w:lvlText w:val="o"/>
      <w:lvlJc w:val="left"/>
      <w:pPr>
        <w:ind w:left="4680" w:hanging="360"/>
      </w:pPr>
      <w:rPr>
        <w:rFonts w:ascii="Courier New" w:hAnsi="Courier New" w:cs="Courier New" w:hint="default"/>
      </w:rPr>
    </w:lvl>
    <w:lvl w:ilvl="8" w:tplc="340A0005" w:tentative="1">
      <w:start w:val="1"/>
      <w:numFmt w:val="bullet"/>
      <w:lvlText w:val=""/>
      <w:lvlJc w:val="left"/>
      <w:pPr>
        <w:ind w:left="5400" w:hanging="360"/>
      </w:pPr>
      <w:rPr>
        <w:rFonts w:ascii="Wingdings" w:hAnsi="Wingdings" w:hint="default"/>
      </w:rPr>
    </w:lvl>
  </w:abstractNum>
  <w:abstractNum w:abstractNumId="11">
    <w:nsid w:val="2C131E81"/>
    <w:multiLevelType w:val="hybridMultilevel"/>
    <w:tmpl w:val="1CA414B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2C5A25F6"/>
    <w:multiLevelType w:val="hybridMultilevel"/>
    <w:tmpl w:val="0AEAFEFA"/>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E7A2ADA"/>
    <w:multiLevelType w:val="hybridMultilevel"/>
    <w:tmpl w:val="AEA0B6D4"/>
    <w:lvl w:ilvl="0" w:tplc="40BE489A">
      <w:numFmt w:val="bullet"/>
      <w:lvlText w:val="-"/>
      <w:lvlJc w:val="left"/>
      <w:pPr>
        <w:ind w:left="720" w:hanging="360"/>
      </w:pPr>
      <w:rPr>
        <w:rFonts w:ascii="Arial" w:eastAsia="Batang" w:hAnsi="Arial"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2EF81959"/>
    <w:multiLevelType w:val="hybridMultilevel"/>
    <w:tmpl w:val="4FF29092"/>
    <w:lvl w:ilvl="0" w:tplc="8E46BF12">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5">
    <w:nsid w:val="30D816A9"/>
    <w:multiLevelType w:val="hybridMultilevel"/>
    <w:tmpl w:val="647C5478"/>
    <w:lvl w:ilvl="0" w:tplc="45183178">
      <w:start w:val="1"/>
      <w:numFmt w:val="upperRoman"/>
      <w:lvlText w:val="%1."/>
      <w:lvlJc w:val="left"/>
      <w:pPr>
        <w:ind w:left="360" w:hanging="360"/>
      </w:pPr>
      <w:rPr>
        <w:rFonts w:ascii="Arial" w:eastAsia="Times New Roman" w:hAnsi="Arial" w:cs="Arial"/>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6">
    <w:nsid w:val="381D636B"/>
    <w:multiLevelType w:val="hybridMultilevel"/>
    <w:tmpl w:val="514C4912"/>
    <w:lvl w:ilvl="0" w:tplc="E17AA242">
      <w:numFmt w:val="bullet"/>
      <w:lvlText w:val="-"/>
      <w:lvlJc w:val="left"/>
      <w:pPr>
        <w:ind w:left="720" w:hanging="360"/>
      </w:pPr>
      <w:rPr>
        <w:rFonts w:ascii="Arial" w:eastAsiaTheme="minorEastAsia" w:hAnsi="Arial"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38D457BA"/>
    <w:multiLevelType w:val="hybridMultilevel"/>
    <w:tmpl w:val="70CE0A72"/>
    <w:lvl w:ilvl="0" w:tplc="0C0A0011">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8">
    <w:nsid w:val="3D383C26"/>
    <w:multiLevelType w:val="hybridMultilevel"/>
    <w:tmpl w:val="3C0E651A"/>
    <w:lvl w:ilvl="0" w:tplc="0610CDFE">
      <w:numFmt w:val="bullet"/>
      <w:lvlText w:val="-"/>
      <w:lvlJc w:val="left"/>
      <w:pPr>
        <w:ind w:left="76" w:hanging="360"/>
      </w:pPr>
      <w:rPr>
        <w:rFonts w:ascii="Calibri" w:eastAsiaTheme="minorEastAsia" w:hAnsi="Calibri" w:cstheme="minorBidi" w:hint="default"/>
      </w:rPr>
    </w:lvl>
    <w:lvl w:ilvl="1" w:tplc="340A0003" w:tentative="1">
      <w:start w:val="1"/>
      <w:numFmt w:val="bullet"/>
      <w:lvlText w:val="o"/>
      <w:lvlJc w:val="left"/>
      <w:pPr>
        <w:ind w:left="796" w:hanging="360"/>
      </w:pPr>
      <w:rPr>
        <w:rFonts w:ascii="Courier New" w:hAnsi="Courier New" w:cs="Courier New" w:hint="default"/>
      </w:rPr>
    </w:lvl>
    <w:lvl w:ilvl="2" w:tplc="340A0005" w:tentative="1">
      <w:start w:val="1"/>
      <w:numFmt w:val="bullet"/>
      <w:lvlText w:val=""/>
      <w:lvlJc w:val="left"/>
      <w:pPr>
        <w:ind w:left="1516" w:hanging="360"/>
      </w:pPr>
      <w:rPr>
        <w:rFonts w:ascii="Wingdings" w:hAnsi="Wingdings" w:hint="default"/>
      </w:rPr>
    </w:lvl>
    <w:lvl w:ilvl="3" w:tplc="340A0001" w:tentative="1">
      <w:start w:val="1"/>
      <w:numFmt w:val="bullet"/>
      <w:lvlText w:val=""/>
      <w:lvlJc w:val="left"/>
      <w:pPr>
        <w:ind w:left="2236" w:hanging="360"/>
      </w:pPr>
      <w:rPr>
        <w:rFonts w:ascii="Symbol" w:hAnsi="Symbol" w:hint="default"/>
      </w:rPr>
    </w:lvl>
    <w:lvl w:ilvl="4" w:tplc="340A0003" w:tentative="1">
      <w:start w:val="1"/>
      <w:numFmt w:val="bullet"/>
      <w:lvlText w:val="o"/>
      <w:lvlJc w:val="left"/>
      <w:pPr>
        <w:ind w:left="2956" w:hanging="360"/>
      </w:pPr>
      <w:rPr>
        <w:rFonts w:ascii="Courier New" w:hAnsi="Courier New" w:cs="Courier New" w:hint="default"/>
      </w:rPr>
    </w:lvl>
    <w:lvl w:ilvl="5" w:tplc="340A0005" w:tentative="1">
      <w:start w:val="1"/>
      <w:numFmt w:val="bullet"/>
      <w:lvlText w:val=""/>
      <w:lvlJc w:val="left"/>
      <w:pPr>
        <w:ind w:left="3676" w:hanging="360"/>
      </w:pPr>
      <w:rPr>
        <w:rFonts w:ascii="Wingdings" w:hAnsi="Wingdings" w:hint="default"/>
      </w:rPr>
    </w:lvl>
    <w:lvl w:ilvl="6" w:tplc="340A0001" w:tentative="1">
      <w:start w:val="1"/>
      <w:numFmt w:val="bullet"/>
      <w:lvlText w:val=""/>
      <w:lvlJc w:val="left"/>
      <w:pPr>
        <w:ind w:left="4396" w:hanging="360"/>
      </w:pPr>
      <w:rPr>
        <w:rFonts w:ascii="Symbol" w:hAnsi="Symbol" w:hint="default"/>
      </w:rPr>
    </w:lvl>
    <w:lvl w:ilvl="7" w:tplc="340A0003" w:tentative="1">
      <w:start w:val="1"/>
      <w:numFmt w:val="bullet"/>
      <w:lvlText w:val="o"/>
      <w:lvlJc w:val="left"/>
      <w:pPr>
        <w:ind w:left="5116" w:hanging="360"/>
      </w:pPr>
      <w:rPr>
        <w:rFonts w:ascii="Courier New" w:hAnsi="Courier New" w:cs="Courier New" w:hint="default"/>
      </w:rPr>
    </w:lvl>
    <w:lvl w:ilvl="8" w:tplc="340A0005" w:tentative="1">
      <w:start w:val="1"/>
      <w:numFmt w:val="bullet"/>
      <w:lvlText w:val=""/>
      <w:lvlJc w:val="left"/>
      <w:pPr>
        <w:ind w:left="5836" w:hanging="360"/>
      </w:pPr>
      <w:rPr>
        <w:rFonts w:ascii="Wingdings" w:hAnsi="Wingdings" w:hint="default"/>
      </w:rPr>
    </w:lvl>
  </w:abstractNum>
  <w:abstractNum w:abstractNumId="19">
    <w:nsid w:val="425D1B05"/>
    <w:multiLevelType w:val="hybridMultilevel"/>
    <w:tmpl w:val="8EC48F3E"/>
    <w:lvl w:ilvl="0" w:tplc="EB7A33E0">
      <w:numFmt w:val="bullet"/>
      <w:lvlText w:val="-"/>
      <w:lvlJc w:val="left"/>
      <w:pPr>
        <w:ind w:left="720" w:hanging="360"/>
      </w:pPr>
      <w:rPr>
        <w:rFonts w:ascii="Calibri" w:eastAsiaTheme="minorEastAsia" w:hAnsi="Calibri" w:cs="Aria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4B291A30"/>
    <w:multiLevelType w:val="hybridMultilevel"/>
    <w:tmpl w:val="A3D6E07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4C3A122D"/>
    <w:multiLevelType w:val="multilevel"/>
    <w:tmpl w:val="DB40D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5679189B"/>
    <w:multiLevelType w:val="hybridMultilevel"/>
    <w:tmpl w:val="5B401950"/>
    <w:lvl w:ilvl="0" w:tplc="0C0A0009">
      <w:start w:val="1"/>
      <w:numFmt w:val="bullet"/>
      <w:lvlText w:val=""/>
      <w:lvlJc w:val="left"/>
      <w:pPr>
        <w:ind w:left="1571" w:hanging="360"/>
      </w:pPr>
      <w:rPr>
        <w:rFonts w:ascii="Wingdings" w:hAnsi="Wingdings" w:hint="default"/>
      </w:rPr>
    </w:lvl>
    <w:lvl w:ilvl="1" w:tplc="0C0A0003" w:tentative="1">
      <w:start w:val="1"/>
      <w:numFmt w:val="bullet"/>
      <w:lvlText w:val="o"/>
      <w:lvlJc w:val="left"/>
      <w:pPr>
        <w:ind w:left="2291" w:hanging="360"/>
      </w:pPr>
      <w:rPr>
        <w:rFonts w:ascii="Courier New" w:hAnsi="Courier New" w:cs="Courier New" w:hint="default"/>
      </w:rPr>
    </w:lvl>
    <w:lvl w:ilvl="2" w:tplc="0C0A0005" w:tentative="1">
      <w:start w:val="1"/>
      <w:numFmt w:val="bullet"/>
      <w:lvlText w:val=""/>
      <w:lvlJc w:val="left"/>
      <w:pPr>
        <w:ind w:left="3011" w:hanging="360"/>
      </w:pPr>
      <w:rPr>
        <w:rFonts w:ascii="Wingdings" w:hAnsi="Wingdings" w:hint="default"/>
      </w:rPr>
    </w:lvl>
    <w:lvl w:ilvl="3" w:tplc="0C0A0001" w:tentative="1">
      <w:start w:val="1"/>
      <w:numFmt w:val="bullet"/>
      <w:lvlText w:val=""/>
      <w:lvlJc w:val="left"/>
      <w:pPr>
        <w:ind w:left="3731" w:hanging="360"/>
      </w:pPr>
      <w:rPr>
        <w:rFonts w:ascii="Symbol" w:hAnsi="Symbol" w:hint="default"/>
      </w:rPr>
    </w:lvl>
    <w:lvl w:ilvl="4" w:tplc="0C0A0003" w:tentative="1">
      <w:start w:val="1"/>
      <w:numFmt w:val="bullet"/>
      <w:lvlText w:val="o"/>
      <w:lvlJc w:val="left"/>
      <w:pPr>
        <w:ind w:left="4451" w:hanging="360"/>
      </w:pPr>
      <w:rPr>
        <w:rFonts w:ascii="Courier New" w:hAnsi="Courier New" w:cs="Courier New" w:hint="default"/>
      </w:rPr>
    </w:lvl>
    <w:lvl w:ilvl="5" w:tplc="0C0A0005" w:tentative="1">
      <w:start w:val="1"/>
      <w:numFmt w:val="bullet"/>
      <w:lvlText w:val=""/>
      <w:lvlJc w:val="left"/>
      <w:pPr>
        <w:ind w:left="5171" w:hanging="360"/>
      </w:pPr>
      <w:rPr>
        <w:rFonts w:ascii="Wingdings" w:hAnsi="Wingdings" w:hint="default"/>
      </w:rPr>
    </w:lvl>
    <w:lvl w:ilvl="6" w:tplc="0C0A0001" w:tentative="1">
      <w:start w:val="1"/>
      <w:numFmt w:val="bullet"/>
      <w:lvlText w:val=""/>
      <w:lvlJc w:val="left"/>
      <w:pPr>
        <w:ind w:left="5891" w:hanging="360"/>
      </w:pPr>
      <w:rPr>
        <w:rFonts w:ascii="Symbol" w:hAnsi="Symbol" w:hint="default"/>
      </w:rPr>
    </w:lvl>
    <w:lvl w:ilvl="7" w:tplc="0C0A0003" w:tentative="1">
      <w:start w:val="1"/>
      <w:numFmt w:val="bullet"/>
      <w:lvlText w:val="o"/>
      <w:lvlJc w:val="left"/>
      <w:pPr>
        <w:ind w:left="6611" w:hanging="360"/>
      </w:pPr>
      <w:rPr>
        <w:rFonts w:ascii="Courier New" w:hAnsi="Courier New" w:cs="Courier New" w:hint="default"/>
      </w:rPr>
    </w:lvl>
    <w:lvl w:ilvl="8" w:tplc="0C0A0005" w:tentative="1">
      <w:start w:val="1"/>
      <w:numFmt w:val="bullet"/>
      <w:lvlText w:val=""/>
      <w:lvlJc w:val="left"/>
      <w:pPr>
        <w:ind w:left="7331" w:hanging="360"/>
      </w:pPr>
      <w:rPr>
        <w:rFonts w:ascii="Wingdings" w:hAnsi="Wingdings" w:hint="default"/>
      </w:rPr>
    </w:lvl>
  </w:abstractNum>
  <w:abstractNum w:abstractNumId="23">
    <w:nsid w:val="584E7F31"/>
    <w:multiLevelType w:val="hybridMultilevel"/>
    <w:tmpl w:val="7B5AA4E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6E5573D6"/>
    <w:multiLevelType w:val="hybridMultilevel"/>
    <w:tmpl w:val="390E1E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6F167C64"/>
    <w:multiLevelType w:val="hybridMultilevel"/>
    <w:tmpl w:val="B8C854D4"/>
    <w:lvl w:ilvl="0" w:tplc="0C0A000D">
      <w:start w:val="1"/>
      <w:numFmt w:val="bullet"/>
      <w:lvlText w:val=""/>
      <w:lvlJc w:val="left"/>
      <w:pPr>
        <w:ind w:left="1146" w:hanging="360"/>
      </w:pPr>
      <w:rPr>
        <w:rFonts w:ascii="Wingdings" w:hAnsi="Wingdings"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26">
    <w:nsid w:val="6F1E29DB"/>
    <w:multiLevelType w:val="hybridMultilevel"/>
    <w:tmpl w:val="DDB6543E"/>
    <w:lvl w:ilvl="0" w:tplc="340A0009">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nsid w:val="71080992"/>
    <w:multiLevelType w:val="hybridMultilevel"/>
    <w:tmpl w:val="36BE72E6"/>
    <w:lvl w:ilvl="0" w:tplc="4790B556">
      <w:numFmt w:val="bullet"/>
      <w:lvlText w:val="-"/>
      <w:lvlJc w:val="left"/>
      <w:pPr>
        <w:ind w:left="720" w:hanging="360"/>
      </w:pPr>
      <w:rPr>
        <w:rFonts w:ascii="Calibri" w:eastAsiaTheme="minorEastAsia"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71726849"/>
    <w:multiLevelType w:val="hybridMultilevel"/>
    <w:tmpl w:val="EE6673B2"/>
    <w:lvl w:ilvl="0" w:tplc="40BE489A">
      <w:numFmt w:val="bullet"/>
      <w:lvlText w:val="-"/>
      <w:lvlJc w:val="left"/>
      <w:pPr>
        <w:ind w:left="720" w:hanging="360"/>
      </w:pPr>
      <w:rPr>
        <w:rFonts w:ascii="Arial" w:eastAsia="Batang"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73C939FB"/>
    <w:multiLevelType w:val="hybridMultilevel"/>
    <w:tmpl w:val="36CA4A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75D66FBC"/>
    <w:multiLevelType w:val="multilevel"/>
    <w:tmpl w:val="A8E27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nsid w:val="7A241698"/>
    <w:multiLevelType w:val="hybridMultilevel"/>
    <w:tmpl w:val="4F6A1AB8"/>
    <w:lvl w:ilvl="0" w:tplc="09601F8A">
      <w:start w:val="1"/>
      <w:numFmt w:val="decimal"/>
      <w:lvlText w:val="%1."/>
      <w:lvlJc w:val="left"/>
      <w:pPr>
        <w:ind w:left="76" w:hanging="360"/>
      </w:pPr>
      <w:rPr>
        <w:rFonts w:hint="default"/>
      </w:rPr>
    </w:lvl>
    <w:lvl w:ilvl="1" w:tplc="340A0019" w:tentative="1">
      <w:start w:val="1"/>
      <w:numFmt w:val="lowerLetter"/>
      <w:lvlText w:val="%2."/>
      <w:lvlJc w:val="left"/>
      <w:pPr>
        <w:ind w:left="796" w:hanging="360"/>
      </w:pPr>
    </w:lvl>
    <w:lvl w:ilvl="2" w:tplc="340A001B" w:tentative="1">
      <w:start w:val="1"/>
      <w:numFmt w:val="lowerRoman"/>
      <w:lvlText w:val="%3."/>
      <w:lvlJc w:val="right"/>
      <w:pPr>
        <w:ind w:left="1516" w:hanging="180"/>
      </w:pPr>
    </w:lvl>
    <w:lvl w:ilvl="3" w:tplc="340A000F" w:tentative="1">
      <w:start w:val="1"/>
      <w:numFmt w:val="decimal"/>
      <w:lvlText w:val="%4."/>
      <w:lvlJc w:val="left"/>
      <w:pPr>
        <w:ind w:left="2236" w:hanging="360"/>
      </w:pPr>
    </w:lvl>
    <w:lvl w:ilvl="4" w:tplc="340A0019" w:tentative="1">
      <w:start w:val="1"/>
      <w:numFmt w:val="lowerLetter"/>
      <w:lvlText w:val="%5."/>
      <w:lvlJc w:val="left"/>
      <w:pPr>
        <w:ind w:left="2956" w:hanging="360"/>
      </w:pPr>
    </w:lvl>
    <w:lvl w:ilvl="5" w:tplc="340A001B" w:tentative="1">
      <w:start w:val="1"/>
      <w:numFmt w:val="lowerRoman"/>
      <w:lvlText w:val="%6."/>
      <w:lvlJc w:val="right"/>
      <w:pPr>
        <w:ind w:left="3676" w:hanging="180"/>
      </w:pPr>
    </w:lvl>
    <w:lvl w:ilvl="6" w:tplc="340A000F" w:tentative="1">
      <w:start w:val="1"/>
      <w:numFmt w:val="decimal"/>
      <w:lvlText w:val="%7."/>
      <w:lvlJc w:val="left"/>
      <w:pPr>
        <w:ind w:left="4396" w:hanging="360"/>
      </w:pPr>
    </w:lvl>
    <w:lvl w:ilvl="7" w:tplc="340A0019" w:tentative="1">
      <w:start w:val="1"/>
      <w:numFmt w:val="lowerLetter"/>
      <w:lvlText w:val="%8."/>
      <w:lvlJc w:val="left"/>
      <w:pPr>
        <w:ind w:left="5116" w:hanging="360"/>
      </w:pPr>
    </w:lvl>
    <w:lvl w:ilvl="8" w:tplc="340A001B" w:tentative="1">
      <w:start w:val="1"/>
      <w:numFmt w:val="lowerRoman"/>
      <w:lvlText w:val="%9."/>
      <w:lvlJc w:val="right"/>
      <w:pPr>
        <w:ind w:left="5836" w:hanging="180"/>
      </w:pPr>
    </w:lvl>
  </w:abstractNum>
  <w:num w:numId="1">
    <w:abstractNumId w:val="10"/>
  </w:num>
  <w:num w:numId="2">
    <w:abstractNumId w:val="26"/>
  </w:num>
  <w:num w:numId="3">
    <w:abstractNumId w:val="13"/>
  </w:num>
  <w:num w:numId="4">
    <w:abstractNumId w:val="14"/>
  </w:num>
  <w:num w:numId="5">
    <w:abstractNumId w:val="25"/>
  </w:num>
  <w:num w:numId="6">
    <w:abstractNumId w:val="22"/>
  </w:num>
  <w:num w:numId="7">
    <w:abstractNumId w:val="28"/>
  </w:num>
  <w:num w:numId="8">
    <w:abstractNumId w:val="8"/>
  </w:num>
  <w:num w:numId="9">
    <w:abstractNumId w:val="29"/>
  </w:num>
  <w:num w:numId="10">
    <w:abstractNumId w:val="2"/>
  </w:num>
  <w:num w:numId="11">
    <w:abstractNumId w:val="17"/>
  </w:num>
  <w:num w:numId="12">
    <w:abstractNumId w:val="24"/>
  </w:num>
  <w:num w:numId="13">
    <w:abstractNumId w:val="1"/>
  </w:num>
  <w:num w:numId="14">
    <w:abstractNumId w:val="21"/>
  </w:num>
  <w:num w:numId="15">
    <w:abstractNumId w:val="9"/>
  </w:num>
  <w:num w:numId="16">
    <w:abstractNumId w:val="30"/>
  </w:num>
  <w:num w:numId="17">
    <w:abstractNumId w:val="4"/>
  </w:num>
  <w:num w:numId="18">
    <w:abstractNumId w:val="20"/>
  </w:num>
  <w:num w:numId="19">
    <w:abstractNumId w:val="27"/>
  </w:num>
  <w:num w:numId="20">
    <w:abstractNumId w:val="31"/>
  </w:num>
  <w:num w:numId="21">
    <w:abstractNumId w:val="18"/>
  </w:num>
  <w:num w:numId="22">
    <w:abstractNumId w:val="3"/>
  </w:num>
  <w:num w:numId="23">
    <w:abstractNumId w:val="12"/>
  </w:num>
  <w:num w:numId="24">
    <w:abstractNumId w:val="5"/>
  </w:num>
  <w:num w:numId="25">
    <w:abstractNumId w:val="15"/>
  </w:num>
  <w:num w:numId="26">
    <w:abstractNumId w:val="0"/>
  </w:num>
  <w:num w:numId="27">
    <w:abstractNumId w:val="16"/>
  </w:num>
  <w:num w:numId="28">
    <w:abstractNumId w:val="23"/>
  </w:num>
  <w:num w:numId="29">
    <w:abstractNumId w:val="11"/>
  </w:num>
  <w:num w:numId="30">
    <w:abstractNumId w:val="6"/>
  </w:num>
  <w:num w:numId="31">
    <w:abstractNumId w:val="7"/>
  </w:num>
  <w:num w:numId="32">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9D6"/>
    <w:rsid w:val="000115B0"/>
    <w:rsid w:val="00014A86"/>
    <w:rsid w:val="000159A9"/>
    <w:rsid w:val="000166A3"/>
    <w:rsid w:val="00023782"/>
    <w:rsid w:val="00027E00"/>
    <w:rsid w:val="000324D0"/>
    <w:rsid w:val="000336B2"/>
    <w:rsid w:val="000343C8"/>
    <w:rsid w:val="00036AE7"/>
    <w:rsid w:val="00040C50"/>
    <w:rsid w:val="00044DDB"/>
    <w:rsid w:val="00045AB5"/>
    <w:rsid w:val="00050928"/>
    <w:rsid w:val="000510C0"/>
    <w:rsid w:val="00051A40"/>
    <w:rsid w:val="00060EE0"/>
    <w:rsid w:val="000613BB"/>
    <w:rsid w:val="000620F5"/>
    <w:rsid w:val="00062876"/>
    <w:rsid w:val="0006485D"/>
    <w:rsid w:val="000662D7"/>
    <w:rsid w:val="000765E6"/>
    <w:rsid w:val="00087042"/>
    <w:rsid w:val="00087C1E"/>
    <w:rsid w:val="000A268C"/>
    <w:rsid w:val="000B1612"/>
    <w:rsid w:val="000E1330"/>
    <w:rsid w:val="000E17ED"/>
    <w:rsid w:val="000E4B26"/>
    <w:rsid w:val="000F14C8"/>
    <w:rsid w:val="000F22F8"/>
    <w:rsid w:val="000F51B4"/>
    <w:rsid w:val="0010632F"/>
    <w:rsid w:val="001077F3"/>
    <w:rsid w:val="001118A1"/>
    <w:rsid w:val="00113298"/>
    <w:rsid w:val="001300A6"/>
    <w:rsid w:val="00134AF0"/>
    <w:rsid w:val="001363AD"/>
    <w:rsid w:val="00154BD1"/>
    <w:rsid w:val="00160A50"/>
    <w:rsid w:val="00165549"/>
    <w:rsid w:val="00167556"/>
    <w:rsid w:val="00167D10"/>
    <w:rsid w:val="00167D14"/>
    <w:rsid w:val="001722E1"/>
    <w:rsid w:val="00176AE8"/>
    <w:rsid w:val="001774A1"/>
    <w:rsid w:val="001875C9"/>
    <w:rsid w:val="001A0311"/>
    <w:rsid w:val="001B0A85"/>
    <w:rsid w:val="001B352A"/>
    <w:rsid w:val="001B3FD6"/>
    <w:rsid w:val="001B663A"/>
    <w:rsid w:val="001B6FEB"/>
    <w:rsid w:val="001C0484"/>
    <w:rsid w:val="001D1688"/>
    <w:rsid w:val="001D1BD3"/>
    <w:rsid w:val="001E12B3"/>
    <w:rsid w:val="001E3E81"/>
    <w:rsid w:val="001F7D83"/>
    <w:rsid w:val="0020107D"/>
    <w:rsid w:val="00203E15"/>
    <w:rsid w:val="00206C17"/>
    <w:rsid w:val="002142FF"/>
    <w:rsid w:val="00220B9F"/>
    <w:rsid w:val="00225385"/>
    <w:rsid w:val="002302F5"/>
    <w:rsid w:val="00234BF8"/>
    <w:rsid w:val="00237131"/>
    <w:rsid w:val="00242D43"/>
    <w:rsid w:val="002503DB"/>
    <w:rsid w:val="00251811"/>
    <w:rsid w:val="00253D94"/>
    <w:rsid w:val="00257709"/>
    <w:rsid w:val="002616B0"/>
    <w:rsid w:val="00270E58"/>
    <w:rsid w:val="0027155A"/>
    <w:rsid w:val="00273A86"/>
    <w:rsid w:val="00276EAE"/>
    <w:rsid w:val="00281F95"/>
    <w:rsid w:val="0028586B"/>
    <w:rsid w:val="00286749"/>
    <w:rsid w:val="00287EDB"/>
    <w:rsid w:val="002936E1"/>
    <w:rsid w:val="002A2009"/>
    <w:rsid w:val="002B5210"/>
    <w:rsid w:val="002B5CBA"/>
    <w:rsid w:val="002B6D44"/>
    <w:rsid w:val="002C495F"/>
    <w:rsid w:val="002C79EA"/>
    <w:rsid w:val="002D0066"/>
    <w:rsid w:val="002D6751"/>
    <w:rsid w:val="002D7B87"/>
    <w:rsid w:val="002F2799"/>
    <w:rsid w:val="002F35D0"/>
    <w:rsid w:val="0030338A"/>
    <w:rsid w:val="00303A8B"/>
    <w:rsid w:val="00311DF7"/>
    <w:rsid w:val="00313006"/>
    <w:rsid w:val="00314737"/>
    <w:rsid w:val="003162AE"/>
    <w:rsid w:val="003164A5"/>
    <w:rsid w:val="003206D9"/>
    <w:rsid w:val="00321F87"/>
    <w:rsid w:val="0032415C"/>
    <w:rsid w:val="003278DD"/>
    <w:rsid w:val="00336784"/>
    <w:rsid w:val="00340C23"/>
    <w:rsid w:val="003445E5"/>
    <w:rsid w:val="00354DBE"/>
    <w:rsid w:val="00384E56"/>
    <w:rsid w:val="0038787D"/>
    <w:rsid w:val="00387A7A"/>
    <w:rsid w:val="0039226C"/>
    <w:rsid w:val="00397EBE"/>
    <w:rsid w:val="003A5F2E"/>
    <w:rsid w:val="003A6A62"/>
    <w:rsid w:val="003B3994"/>
    <w:rsid w:val="003C2B4F"/>
    <w:rsid w:val="003D69C6"/>
    <w:rsid w:val="003E74B5"/>
    <w:rsid w:val="003F2478"/>
    <w:rsid w:val="003F40F7"/>
    <w:rsid w:val="003F4ABA"/>
    <w:rsid w:val="003F4F05"/>
    <w:rsid w:val="004040EE"/>
    <w:rsid w:val="0041099C"/>
    <w:rsid w:val="00414873"/>
    <w:rsid w:val="004178F9"/>
    <w:rsid w:val="00420F6B"/>
    <w:rsid w:val="0042723A"/>
    <w:rsid w:val="00451CA6"/>
    <w:rsid w:val="00462568"/>
    <w:rsid w:val="0046272D"/>
    <w:rsid w:val="00471E51"/>
    <w:rsid w:val="00472B7E"/>
    <w:rsid w:val="004734C1"/>
    <w:rsid w:val="00476473"/>
    <w:rsid w:val="00480A68"/>
    <w:rsid w:val="00484225"/>
    <w:rsid w:val="004935D9"/>
    <w:rsid w:val="004A28FE"/>
    <w:rsid w:val="004A6B91"/>
    <w:rsid w:val="004A6F54"/>
    <w:rsid w:val="004B72A6"/>
    <w:rsid w:val="004C5F68"/>
    <w:rsid w:val="004D527E"/>
    <w:rsid w:val="004E02C9"/>
    <w:rsid w:val="004F2E22"/>
    <w:rsid w:val="004F378B"/>
    <w:rsid w:val="00512838"/>
    <w:rsid w:val="00514598"/>
    <w:rsid w:val="00514F52"/>
    <w:rsid w:val="00515C9F"/>
    <w:rsid w:val="005211E4"/>
    <w:rsid w:val="005215AD"/>
    <w:rsid w:val="005225C1"/>
    <w:rsid w:val="00530673"/>
    <w:rsid w:val="00537D23"/>
    <w:rsid w:val="00542F9A"/>
    <w:rsid w:val="005452F5"/>
    <w:rsid w:val="005523C4"/>
    <w:rsid w:val="0055284E"/>
    <w:rsid w:val="00555AA6"/>
    <w:rsid w:val="00567D5F"/>
    <w:rsid w:val="0058046E"/>
    <w:rsid w:val="00583030"/>
    <w:rsid w:val="005859F5"/>
    <w:rsid w:val="00597C5B"/>
    <w:rsid w:val="005A1AA7"/>
    <w:rsid w:val="005A41AC"/>
    <w:rsid w:val="005B2743"/>
    <w:rsid w:val="005C60D8"/>
    <w:rsid w:val="005D6F50"/>
    <w:rsid w:val="0060213C"/>
    <w:rsid w:val="00606E81"/>
    <w:rsid w:val="00607020"/>
    <w:rsid w:val="006235CB"/>
    <w:rsid w:val="006255B6"/>
    <w:rsid w:val="006379FD"/>
    <w:rsid w:val="00642667"/>
    <w:rsid w:val="00643AEB"/>
    <w:rsid w:val="00661C18"/>
    <w:rsid w:val="00661EFC"/>
    <w:rsid w:val="006633AD"/>
    <w:rsid w:val="00667BA2"/>
    <w:rsid w:val="00672B96"/>
    <w:rsid w:val="0067650A"/>
    <w:rsid w:val="00691EFD"/>
    <w:rsid w:val="00697767"/>
    <w:rsid w:val="006A0C91"/>
    <w:rsid w:val="006A2C49"/>
    <w:rsid w:val="006A496D"/>
    <w:rsid w:val="006A7DCA"/>
    <w:rsid w:val="006B537D"/>
    <w:rsid w:val="006C6F7E"/>
    <w:rsid w:val="006D4126"/>
    <w:rsid w:val="006D43EB"/>
    <w:rsid w:val="006D7F97"/>
    <w:rsid w:val="006E2C98"/>
    <w:rsid w:val="00705CE5"/>
    <w:rsid w:val="007060E2"/>
    <w:rsid w:val="00710C47"/>
    <w:rsid w:val="0071680E"/>
    <w:rsid w:val="00724E58"/>
    <w:rsid w:val="00726309"/>
    <w:rsid w:val="007300B0"/>
    <w:rsid w:val="0073369D"/>
    <w:rsid w:val="007358E6"/>
    <w:rsid w:val="00741BB9"/>
    <w:rsid w:val="0074269D"/>
    <w:rsid w:val="007426F3"/>
    <w:rsid w:val="00750472"/>
    <w:rsid w:val="00754A13"/>
    <w:rsid w:val="00755006"/>
    <w:rsid w:val="00764193"/>
    <w:rsid w:val="00767A5A"/>
    <w:rsid w:val="00777717"/>
    <w:rsid w:val="007A0FC9"/>
    <w:rsid w:val="007A1EFC"/>
    <w:rsid w:val="007A6A2C"/>
    <w:rsid w:val="007A71A5"/>
    <w:rsid w:val="007B399B"/>
    <w:rsid w:val="007B6893"/>
    <w:rsid w:val="007C1247"/>
    <w:rsid w:val="007D4268"/>
    <w:rsid w:val="007D7993"/>
    <w:rsid w:val="007E1F21"/>
    <w:rsid w:val="007E29D6"/>
    <w:rsid w:val="007E4E2A"/>
    <w:rsid w:val="007E79CA"/>
    <w:rsid w:val="007E7A80"/>
    <w:rsid w:val="007E7ACE"/>
    <w:rsid w:val="007F2F70"/>
    <w:rsid w:val="00805BC3"/>
    <w:rsid w:val="00805D27"/>
    <w:rsid w:val="00807F27"/>
    <w:rsid w:val="00810159"/>
    <w:rsid w:val="00817606"/>
    <w:rsid w:val="008237A5"/>
    <w:rsid w:val="00824C80"/>
    <w:rsid w:val="00836E20"/>
    <w:rsid w:val="0084380A"/>
    <w:rsid w:val="00843980"/>
    <w:rsid w:val="00846EFC"/>
    <w:rsid w:val="008473FA"/>
    <w:rsid w:val="00847D83"/>
    <w:rsid w:val="00862FAA"/>
    <w:rsid w:val="008633ED"/>
    <w:rsid w:val="00865237"/>
    <w:rsid w:val="00867DFD"/>
    <w:rsid w:val="0089084C"/>
    <w:rsid w:val="00894D91"/>
    <w:rsid w:val="008A029B"/>
    <w:rsid w:val="008B5929"/>
    <w:rsid w:val="008E283A"/>
    <w:rsid w:val="008E3F5A"/>
    <w:rsid w:val="008E7F67"/>
    <w:rsid w:val="0090591F"/>
    <w:rsid w:val="00905BCC"/>
    <w:rsid w:val="00906468"/>
    <w:rsid w:val="00911AB4"/>
    <w:rsid w:val="00912206"/>
    <w:rsid w:val="00912B0F"/>
    <w:rsid w:val="00912CB2"/>
    <w:rsid w:val="009157CB"/>
    <w:rsid w:val="00926F7D"/>
    <w:rsid w:val="009270F8"/>
    <w:rsid w:val="00930BA9"/>
    <w:rsid w:val="009522A1"/>
    <w:rsid w:val="00952478"/>
    <w:rsid w:val="009556C5"/>
    <w:rsid w:val="00955BE7"/>
    <w:rsid w:val="00962E75"/>
    <w:rsid w:val="0097004D"/>
    <w:rsid w:val="00970424"/>
    <w:rsid w:val="00970A8B"/>
    <w:rsid w:val="00982EF7"/>
    <w:rsid w:val="00983280"/>
    <w:rsid w:val="00984405"/>
    <w:rsid w:val="009871E9"/>
    <w:rsid w:val="009907AE"/>
    <w:rsid w:val="00991F11"/>
    <w:rsid w:val="00993A05"/>
    <w:rsid w:val="0099512B"/>
    <w:rsid w:val="00996EA6"/>
    <w:rsid w:val="009A52ED"/>
    <w:rsid w:val="009A5811"/>
    <w:rsid w:val="009B3C50"/>
    <w:rsid w:val="009B5E2F"/>
    <w:rsid w:val="009C59BC"/>
    <w:rsid w:val="009C5F41"/>
    <w:rsid w:val="009D08F0"/>
    <w:rsid w:val="009D3860"/>
    <w:rsid w:val="009D5195"/>
    <w:rsid w:val="009E4A03"/>
    <w:rsid w:val="009E7289"/>
    <w:rsid w:val="00A00FEA"/>
    <w:rsid w:val="00A23F71"/>
    <w:rsid w:val="00A37494"/>
    <w:rsid w:val="00A44516"/>
    <w:rsid w:val="00A47395"/>
    <w:rsid w:val="00A526E6"/>
    <w:rsid w:val="00A5390D"/>
    <w:rsid w:val="00A565EC"/>
    <w:rsid w:val="00A60B1B"/>
    <w:rsid w:val="00A61BCD"/>
    <w:rsid w:val="00A63A2E"/>
    <w:rsid w:val="00A6695D"/>
    <w:rsid w:val="00A809D5"/>
    <w:rsid w:val="00A90728"/>
    <w:rsid w:val="00A93690"/>
    <w:rsid w:val="00A956A0"/>
    <w:rsid w:val="00A964EA"/>
    <w:rsid w:val="00AB227A"/>
    <w:rsid w:val="00AB2C4D"/>
    <w:rsid w:val="00AC21A8"/>
    <w:rsid w:val="00AC378E"/>
    <w:rsid w:val="00AC4174"/>
    <w:rsid w:val="00AC616C"/>
    <w:rsid w:val="00AD0231"/>
    <w:rsid w:val="00AD13DA"/>
    <w:rsid w:val="00AD4B9F"/>
    <w:rsid w:val="00AD4C3D"/>
    <w:rsid w:val="00AD5A5C"/>
    <w:rsid w:val="00AD6B07"/>
    <w:rsid w:val="00AE08C3"/>
    <w:rsid w:val="00AE4BA8"/>
    <w:rsid w:val="00AF2745"/>
    <w:rsid w:val="00B00251"/>
    <w:rsid w:val="00B010B8"/>
    <w:rsid w:val="00B01597"/>
    <w:rsid w:val="00B024D2"/>
    <w:rsid w:val="00B156F0"/>
    <w:rsid w:val="00B15CED"/>
    <w:rsid w:val="00B15DA3"/>
    <w:rsid w:val="00B20529"/>
    <w:rsid w:val="00B31BF9"/>
    <w:rsid w:val="00B41383"/>
    <w:rsid w:val="00B4181F"/>
    <w:rsid w:val="00B517AF"/>
    <w:rsid w:val="00B53626"/>
    <w:rsid w:val="00B556F7"/>
    <w:rsid w:val="00B5631C"/>
    <w:rsid w:val="00B57ACF"/>
    <w:rsid w:val="00B679AF"/>
    <w:rsid w:val="00B760F3"/>
    <w:rsid w:val="00B812C6"/>
    <w:rsid w:val="00B85658"/>
    <w:rsid w:val="00B86BDB"/>
    <w:rsid w:val="00B8722C"/>
    <w:rsid w:val="00B906A9"/>
    <w:rsid w:val="00B90D88"/>
    <w:rsid w:val="00B916B6"/>
    <w:rsid w:val="00B91C61"/>
    <w:rsid w:val="00B93B60"/>
    <w:rsid w:val="00B96A88"/>
    <w:rsid w:val="00BA04F5"/>
    <w:rsid w:val="00BA1996"/>
    <w:rsid w:val="00BA3DFB"/>
    <w:rsid w:val="00BD22A8"/>
    <w:rsid w:val="00BE138F"/>
    <w:rsid w:val="00BF68B0"/>
    <w:rsid w:val="00C035E4"/>
    <w:rsid w:val="00C04655"/>
    <w:rsid w:val="00C07BCF"/>
    <w:rsid w:val="00C11345"/>
    <w:rsid w:val="00C11970"/>
    <w:rsid w:val="00C134CB"/>
    <w:rsid w:val="00C226A5"/>
    <w:rsid w:val="00C25415"/>
    <w:rsid w:val="00C26BA4"/>
    <w:rsid w:val="00C27D33"/>
    <w:rsid w:val="00C3475C"/>
    <w:rsid w:val="00C40336"/>
    <w:rsid w:val="00C40911"/>
    <w:rsid w:val="00C52163"/>
    <w:rsid w:val="00C5373C"/>
    <w:rsid w:val="00C60B69"/>
    <w:rsid w:val="00C60BB3"/>
    <w:rsid w:val="00C6321A"/>
    <w:rsid w:val="00C737AB"/>
    <w:rsid w:val="00C83E3C"/>
    <w:rsid w:val="00C86B6A"/>
    <w:rsid w:val="00C912D4"/>
    <w:rsid w:val="00C9173C"/>
    <w:rsid w:val="00CA5EA8"/>
    <w:rsid w:val="00CB1B31"/>
    <w:rsid w:val="00CB388C"/>
    <w:rsid w:val="00CC164B"/>
    <w:rsid w:val="00CC34F7"/>
    <w:rsid w:val="00CC66E5"/>
    <w:rsid w:val="00CD0542"/>
    <w:rsid w:val="00CD290C"/>
    <w:rsid w:val="00CD342C"/>
    <w:rsid w:val="00CF0CE1"/>
    <w:rsid w:val="00CF1CCF"/>
    <w:rsid w:val="00CF2323"/>
    <w:rsid w:val="00CF3BB1"/>
    <w:rsid w:val="00D027EC"/>
    <w:rsid w:val="00D02B49"/>
    <w:rsid w:val="00D05530"/>
    <w:rsid w:val="00D12FBB"/>
    <w:rsid w:val="00D15CB2"/>
    <w:rsid w:val="00D16886"/>
    <w:rsid w:val="00D169DB"/>
    <w:rsid w:val="00D41C33"/>
    <w:rsid w:val="00D42C47"/>
    <w:rsid w:val="00D44FBD"/>
    <w:rsid w:val="00D45004"/>
    <w:rsid w:val="00D45D18"/>
    <w:rsid w:val="00D46C00"/>
    <w:rsid w:val="00D513E1"/>
    <w:rsid w:val="00D55756"/>
    <w:rsid w:val="00D5638C"/>
    <w:rsid w:val="00D6062A"/>
    <w:rsid w:val="00D645EC"/>
    <w:rsid w:val="00D711AB"/>
    <w:rsid w:val="00D73900"/>
    <w:rsid w:val="00D858E8"/>
    <w:rsid w:val="00D95EB4"/>
    <w:rsid w:val="00D970A8"/>
    <w:rsid w:val="00DA32B1"/>
    <w:rsid w:val="00DA4DB3"/>
    <w:rsid w:val="00DA7682"/>
    <w:rsid w:val="00DB3BD8"/>
    <w:rsid w:val="00DB5FFE"/>
    <w:rsid w:val="00DB6AA7"/>
    <w:rsid w:val="00DB7F5A"/>
    <w:rsid w:val="00DC7E10"/>
    <w:rsid w:val="00DD025F"/>
    <w:rsid w:val="00DD02F5"/>
    <w:rsid w:val="00DD31A9"/>
    <w:rsid w:val="00DE5CB5"/>
    <w:rsid w:val="00E01FDC"/>
    <w:rsid w:val="00E04562"/>
    <w:rsid w:val="00E21A7D"/>
    <w:rsid w:val="00E227F2"/>
    <w:rsid w:val="00E22F3E"/>
    <w:rsid w:val="00E25C22"/>
    <w:rsid w:val="00E27312"/>
    <w:rsid w:val="00E326B3"/>
    <w:rsid w:val="00E36A44"/>
    <w:rsid w:val="00E40379"/>
    <w:rsid w:val="00E42614"/>
    <w:rsid w:val="00E46837"/>
    <w:rsid w:val="00E5199C"/>
    <w:rsid w:val="00E5335E"/>
    <w:rsid w:val="00E62237"/>
    <w:rsid w:val="00E66461"/>
    <w:rsid w:val="00E675F0"/>
    <w:rsid w:val="00E7652A"/>
    <w:rsid w:val="00E76939"/>
    <w:rsid w:val="00E838C0"/>
    <w:rsid w:val="00E93543"/>
    <w:rsid w:val="00E94CBC"/>
    <w:rsid w:val="00EA4EE5"/>
    <w:rsid w:val="00EB3B94"/>
    <w:rsid w:val="00EC386E"/>
    <w:rsid w:val="00ED00C2"/>
    <w:rsid w:val="00ED0D54"/>
    <w:rsid w:val="00ED3380"/>
    <w:rsid w:val="00ED5C28"/>
    <w:rsid w:val="00ED7EFA"/>
    <w:rsid w:val="00EE4E99"/>
    <w:rsid w:val="00EE5373"/>
    <w:rsid w:val="00F048F5"/>
    <w:rsid w:val="00F06902"/>
    <w:rsid w:val="00F220F2"/>
    <w:rsid w:val="00F233B8"/>
    <w:rsid w:val="00F23BD6"/>
    <w:rsid w:val="00F3005C"/>
    <w:rsid w:val="00F32660"/>
    <w:rsid w:val="00F46F4D"/>
    <w:rsid w:val="00F47F46"/>
    <w:rsid w:val="00F547B4"/>
    <w:rsid w:val="00F6127E"/>
    <w:rsid w:val="00F64A03"/>
    <w:rsid w:val="00F668A8"/>
    <w:rsid w:val="00F80E2C"/>
    <w:rsid w:val="00F81AD4"/>
    <w:rsid w:val="00F83412"/>
    <w:rsid w:val="00F95A7D"/>
    <w:rsid w:val="00F96069"/>
    <w:rsid w:val="00FB2FC0"/>
    <w:rsid w:val="00FC22A8"/>
    <w:rsid w:val="00FC5D53"/>
    <w:rsid w:val="00FF1F3D"/>
    <w:rsid w:val="00FF3E78"/>
    <w:rsid w:val="00FF3F94"/>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0799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29D6"/>
    <w:rPr>
      <w:rFonts w:eastAsiaTheme="minorEastAsia"/>
      <w:lang w:val="es-CL" w:eastAsia="es-CL"/>
    </w:rPr>
  </w:style>
  <w:style w:type="paragraph" w:styleId="Ttulo1">
    <w:name w:val="heading 1"/>
    <w:basedOn w:val="Normal"/>
    <w:next w:val="Normal"/>
    <w:link w:val="Ttulo1Car"/>
    <w:uiPriority w:val="9"/>
    <w:qFormat/>
    <w:rsid w:val="00724E5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E29D6"/>
    <w:pPr>
      <w:ind w:left="720"/>
      <w:contextualSpacing/>
    </w:pPr>
  </w:style>
  <w:style w:type="table" w:styleId="Tablaconcuadrcula">
    <w:name w:val="Table Grid"/>
    <w:basedOn w:val="Tablanormal"/>
    <w:uiPriority w:val="59"/>
    <w:rsid w:val="008B59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2142FF"/>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142FF"/>
    <w:rPr>
      <w:rFonts w:ascii="Segoe UI" w:eastAsiaTheme="minorEastAsia" w:hAnsi="Segoe UI" w:cs="Segoe UI"/>
      <w:sz w:val="18"/>
      <w:szCs w:val="18"/>
      <w:lang w:val="es-CL" w:eastAsia="es-CL"/>
    </w:rPr>
  </w:style>
  <w:style w:type="character" w:styleId="Textoennegrita">
    <w:name w:val="Strong"/>
    <w:basedOn w:val="Fuentedeprrafopredeter"/>
    <w:uiPriority w:val="22"/>
    <w:qFormat/>
    <w:rsid w:val="002B6D44"/>
    <w:rPr>
      <w:b/>
      <w:bCs/>
    </w:rPr>
  </w:style>
  <w:style w:type="paragraph" w:styleId="NormalWeb">
    <w:name w:val="Normal (Web)"/>
    <w:basedOn w:val="Normal"/>
    <w:uiPriority w:val="99"/>
    <w:semiHidden/>
    <w:unhideWhenUsed/>
    <w:rsid w:val="002B6D44"/>
    <w:pPr>
      <w:spacing w:before="100" w:beforeAutospacing="1" w:after="300" w:line="240" w:lineRule="auto"/>
    </w:pPr>
    <w:rPr>
      <w:rFonts w:ascii="Times New Roman" w:eastAsia="Times New Roman" w:hAnsi="Times New Roman" w:cs="Times New Roman"/>
      <w:sz w:val="24"/>
      <w:szCs w:val="24"/>
      <w:lang w:eastAsia="es-ES"/>
    </w:rPr>
  </w:style>
  <w:style w:type="paragraph" w:styleId="Sinespaciado">
    <w:name w:val="No Spacing"/>
    <w:uiPriority w:val="1"/>
    <w:qFormat/>
    <w:rsid w:val="00A37494"/>
    <w:pPr>
      <w:spacing w:after="0" w:line="240" w:lineRule="auto"/>
    </w:pPr>
    <w:rPr>
      <w:rFonts w:eastAsiaTheme="minorEastAsia"/>
      <w:lang w:val="es-CL" w:eastAsia="es-CL"/>
    </w:rPr>
  </w:style>
  <w:style w:type="paragraph" w:styleId="Encabezado">
    <w:name w:val="header"/>
    <w:basedOn w:val="Normal"/>
    <w:link w:val="EncabezadoCar"/>
    <w:uiPriority w:val="99"/>
    <w:unhideWhenUsed/>
    <w:rsid w:val="00DE5CB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E5CB5"/>
    <w:rPr>
      <w:rFonts w:eastAsiaTheme="minorEastAsia"/>
      <w:lang w:val="es-CL" w:eastAsia="es-CL"/>
    </w:rPr>
  </w:style>
  <w:style w:type="paragraph" w:styleId="Piedepgina">
    <w:name w:val="footer"/>
    <w:basedOn w:val="Normal"/>
    <w:link w:val="PiedepginaCar"/>
    <w:uiPriority w:val="99"/>
    <w:unhideWhenUsed/>
    <w:rsid w:val="00DE5CB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E5CB5"/>
    <w:rPr>
      <w:rFonts w:eastAsiaTheme="minorEastAsia"/>
      <w:lang w:val="es-CL" w:eastAsia="es-CL"/>
    </w:rPr>
  </w:style>
  <w:style w:type="character" w:customStyle="1" w:styleId="Ttulo1Car">
    <w:name w:val="Título 1 Car"/>
    <w:basedOn w:val="Fuentedeprrafopredeter"/>
    <w:link w:val="Ttulo1"/>
    <w:uiPriority w:val="9"/>
    <w:rsid w:val="00724E58"/>
    <w:rPr>
      <w:rFonts w:asciiTheme="majorHAnsi" w:eastAsiaTheme="majorEastAsia" w:hAnsiTheme="majorHAnsi" w:cstheme="majorBidi"/>
      <w:b/>
      <w:bCs/>
      <w:color w:val="365F91" w:themeColor="accent1" w:themeShade="BF"/>
      <w:sz w:val="28"/>
      <w:szCs w:val="28"/>
      <w:lang w:val="es-CL" w:eastAsia="es-CL"/>
    </w:rPr>
  </w:style>
  <w:style w:type="character" w:styleId="Hipervnculo">
    <w:name w:val="Hyperlink"/>
    <w:basedOn w:val="Fuentedeprrafopredeter"/>
    <w:uiPriority w:val="99"/>
    <w:unhideWhenUsed/>
    <w:rsid w:val="00AC21A8"/>
    <w:rPr>
      <w:color w:val="0000FF" w:themeColor="hyperlink"/>
      <w:u w:val="single"/>
    </w:rPr>
  </w:style>
  <w:style w:type="character" w:styleId="Hipervnculovisitado">
    <w:name w:val="FollowedHyperlink"/>
    <w:basedOn w:val="Fuentedeprrafopredeter"/>
    <w:uiPriority w:val="99"/>
    <w:semiHidden/>
    <w:unhideWhenUsed/>
    <w:rsid w:val="00C912D4"/>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29D6"/>
    <w:rPr>
      <w:rFonts w:eastAsiaTheme="minorEastAsia"/>
      <w:lang w:val="es-CL" w:eastAsia="es-CL"/>
    </w:rPr>
  </w:style>
  <w:style w:type="paragraph" w:styleId="Ttulo1">
    <w:name w:val="heading 1"/>
    <w:basedOn w:val="Normal"/>
    <w:next w:val="Normal"/>
    <w:link w:val="Ttulo1Car"/>
    <w:uiPriority w:val="9"/>
    <w:qFormat/>
    <w:rsid w:val="00724E58"/>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7E29D6"/>
    <w:pPr>
      <w:ind w:left="720"/>
      <w:contextualSpacing/>
    </w:pPr>
  </w:style>
  <w:style w:type="table" w:styleId="Tablaconcuadrcula">
    <w:name w:val="Table Grid"/>
    <w:basedOn w:val="Tablanormal"/>
    <w:uiPriority w:val="59"/>
    <w:rsid w:val="008B59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deglobo">
    <w:name w:val="Balloon Text"/>
    <w:basedOn w:val="Normal"/>
    <w:link w:val="TextodegloboCar"/>
    <w:uiPriority w:val="99"/>
    <w:semiHidden/>
    <w:unhideWhenUsed/>
    <w:rsid w:val="002142FF"/>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2142FF"/>
    <w:rPr>
      <w:rFonts w:ascii="Segoe UI" w:eastAsiaTheme="minorEastAsia" w:hAnsi="Segoe UI" w:cs="Segoe UI"/>
      <w:sz w:val="18"/>
      <w:szCs w:val="18"/>
      <w:lang w:val="es-CL" w:eastAsia="es-CL"/>
    </w:rPr>
  </w:style>
  <w:style w:type="character" w:styleId="Textoennegrita">
    <w:name w:val="Strong"/>
    <w:basedOn w:val="Fuentedeprrafopredeter"/>
    <w:uiPriority w:val="22"/>
    <w:qFormat/>
    <w:rsid w:val="002B6D44"/>
    <w:rPr>
      <w:b/>
      <w:bCs/>
    </w:rPr>
  </w:style>
  <w:style w:type="paragraph" w:styleId="NormalWeb">
    <w:name w:val="Normal (Web)"/>
    <w:basedOn w:val="Normal"/>
    <w:uiPriority w:val="99"/>
    <w:semiHidden/>
    <w:unhideWhenUsed/>
    <w:rsid w:val="002B6D44"/>
    <w:pPr>
      <w:spacing w:before="100" w:beforeAutospacing="1" w:after="300" w:line="240" w:lineRule="auto"/>
    </w:pPr>
    <w:rPr>
      <w:rFonts w:ascii="Times New Roman" w:eastAsia="Times New Roman" w:hAnsi="Times New Roman" w:cs="Times New Roman"/>
      <w:sz w:val="24"/>
      <w:szCs w:val="24"/>
      <w:lang w:eastAsia="es-ES"/>
    </w:rPr>
  </w:style>
  <w:style w:type="paragraph" w:styleId="Sinespaciado">
    <w:name w:val="No Spacing"/>
    <w:uiPriority w:val="1"/>
    <w:qFormat/>
    <w:rsid w:val="00A37494"/>
    <w:pPr>
      <w:spacing w:after="0" w:line="240" w:lineRule="auto"/>
    </w:pPr>
    <w:rPr>
      <w:rFonts w:eastAsiaTheme="minorEastAsia"/>
      <w:lang w:val="es-CL" w:eastAsia="es-CL"/>
    </w:rPr>
  </w:style>
  <w:style w:type="paragraph" w:styleId="Encabezado">
    <w:name w:val="header"/>
    <w:basedOn w:val="Normal"/>
    <w:link w:val="EncabezadoCar"/>
    <w:uiPriority w:val="99"/>
    <w:unhideWhenUsed/>
    <w:rsid w:val="00DE5CB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DE5CB5"/>
    <w:rPr>
      <w:rFonts w:eastAsiaTheme="minorEastAsia"/>
      <w:lang w:val="es-CL" w:eastAsia="es-CL"/>
    </w:rPr>
  </w:style>
  <w:style w:type="paragraph" w:styleId="Piedepgina">
    <w:name w:val="footer"/>
    <w:basedOn w:val="Normal"/>
    <w:link w:val="PiedepginaCar"/>
    <w:uiPriority w:val="99"/>
    <w:unhideWhenUsed/>
    <w:rsid w:val="00DE5CB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E5CB5"/>
    <w:rPr>
      <w:rFonts w:eastAsiaTheme="minorEastAsia"/>
      <w:lang w:val="es-CL" w:eastAsia="es-CL"/>
    </w:rPr>
  </w:style>
  <w:style w:type="character" w:customStyle="1" w:styleId="Ttulo1Car">
    <w:name w:val="Título 1 Car"/>
    <w:basedOn w:val="Fuentedeprrafopredeter"/>
    <w:link w:val="Ttulo1"/>
    <w:uiPriority w:val="9"/>
    <w:rsid w:val="00724E58"/>
    <w:rPr>
      <w:rFonts w:asciiTheme="majorHAnsi" w:eastAsiaTheme="majorEastAsia" w:hAnsiTheme="majorHAnsi" w:cstheme="majorBidi"/>
      <w:b/>
      <w:bCs/>
      <w:color w:val="365F91" w:themeColor="accent1" w:themeShade="BF"/>
      <w:sz w:val="28"/>
      <w:szCs w:val="28"/>
      <w:lang w:val="es-CL" w:eastAsia="es-CL"/>
    </w:rPr>
  </w:style>
  <w:style w:type="character" w:styleId="Hipervnculo">
    <w:name w:val="Hyperlink"/>
    <w:basedOn w:val="Fuentedeprrafopredeter"/>
    <w:uiPriority w:val="99"/>
    <w:unhideWhenUsed/>
    <w:rsid w:val="00AC21A8"/>
    <w:rPr>
      <w:color w:val="0000FF" w:themeColor="hyperlink"/>
      <w:u w:val="single"/>
    </w:rPr>
  </w:style>
  <w:style w:type="character" w:styleId="Hipervnculovisitado">
    <w:name w:val="FollowedHyperlink"/>
    <w:basedOn w:val="Fuentedeprrafopredeter"/>
    <w:uiPriority w:val="99"/>
    <w:semiHidden/>
    <w:unhideWhenUsed/>
    <w:rsid w:val="00C912D4"/>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4237317">
      <w:bodyDiv w:val="1"/>
      <w:marLeft w:val="0"/>
      <w:marRight w:val="0"/>
      <w:marTop w:val="0"/>
      <w:marBottom w:val="0"/>
      <w:divBdr>
        <w:top w:val="none" w:sz="0" w:space="0" w:color="auto"/>
        <w:left w:val="none" w:sz="0" w:space="0" w:color="auto"/>
        <w:bottom w:val="none" w:sz="0" w:space="0" w:color="auto"/>
        <w:right w:val="none" w:sz="0" w:space="0" w:color="auto"/>
      </w:divBdr>
      <w:divsChild>
        <w:div w:id="1361197539">
          <w:marLeft w:val="0"/>
          <w:marRight w:val="0"/>
          <w:marTop w:val="0"/>
          <w:marBottom w:val="0"/>
          <w:divBdr>
            <w:top w:val="none" w:sz="0" w:space="0" w:color="auto"/>
            <w:left w:val="none" w:sz="0" w:space="0" w:color="auto"/>
            <w:bottom w:val="none" w:sz="0" w:space="0" w:color="auto"/>
            <w:right w:val="none" w:sz="0" w:space="0" w:color="auto"/>
          </w:divBdr>
        </w:div>
        <w:div w:id="1600793321">
          <w:marLeft w:val="0"/>
          <w:marRight w:val="0"/>
          <w:marTop w:val="0"/>
          <w:marBottom w:val="0"/>
          <w:divBdr>
            <w:top w:val="none" w:sz="0" w:space="0" w:color="auto"/>
            <w:left w:val="none" w:sz="0" w:space="0" w:color="auto"/>
            <w:bottom w:val="none" w:sz="0" w:space="0" w:color="auto"/>
            <w:right w:val="none" w:sz="0" w:space="0" w:color="auto"/>
          </w:divBdr>
        </w:div>
        <w:div w:id="997227249">
          <w:marLeft w:val="0"/>
          <w:marRight w:val="0"/>
          <w:marTop w:val="0"/>
          <w:marBottom w:val="0"/>
          <w:divBdr>
            <w:top w:val="none" w:sz="0" w:space="0" w:color="auto"/>
            <w:left w:val="none" w:sz="0" w:space="0" w:color="auto"/>
            <w:bottom w:val="none" w:sz="0" w:space="0" w:color="auto"/>
            <w:right w:val="none" w:sz="0" w:space="0" w:color="auto"/>
          </w:divBdr>
        </w:div>
      </w:divsChild>
    </w:div>
    <w:div w:id="343171981">
      <w:bodyDiv w:val="1"/>
      <w:marLeft w:val="0"/>
      <w:marRight w:val="0"/>
      <w:marTop w:val="0"/>
      <w:marBottom w:val="0"/>
      <w:divBdr>
        <w:top w:val="none" w:sz="0" w:space="0" w:color="auto"/>
        <w:left w:val="none" w:sz="0" w:space="0" w:color="auto"/>
        <w:bottom w:val="none" w:sz="0" w:space="0" w:color="auto"/>
        <w:right w:val="none" w:sz="0" w:space="0" w:color="auto"/>
      </w:divBdr>
    </w:div>
    <w:div w:id="944507078">
      <w:bodyDiv w:val="1"/>
      <w:marLeft w:val="0"/>
      <w:marRight w:val="0"/>
      <w:marTop w:val="0"/>
      <w:marBottom w:val="0"/>
      <w:divBdr>
        <w:top w:val="none" w:sz="0" w:space="0" w:color="auto"/>
        <w:left w:val="none" w:sz="0" w:space="0" w:color="auto"/>
        <w:bottom w:val="none" w:sz="0" w:space="0" w:color="auto"/>
        <w:right w:val="none" w:sz="0" w:space="0" w:color="auto"/>
      </w:divBdr>
      <w:divsChild>
        <w:div w:id="1713115115">
          <w:marLeft w:val="0"/>
          <w:marRight w:val="0"/>
          <w:marTop w:val="0"/>
          <w:marBottom w:val="0"/>
          <w:divBdr>
            <w:top w:val="none" w:sz="0" w:space="0" w:color="auto"/>
            <w:left w:val="none" w:sz="0" w:space="0" w:color="auto"/>
            <w:bottom w:val="none" w:sz="0" w:space="0" w:color="auto"/>
            <w:right w:val="none" w:sz="0" w:space="0" w:color="auto"/>
          </w:divBdr>
        </w:div>
        <w:div w:id="955209465">
          <w:marLeft w:val="0"/>
          <w:marRight w:val="0"/>
          <w:marTop w:val="0"/>
          <w:marBottom w:val="0"/>
          <w:divBdr>
            <w:top w:val="none" w:sz="0" w:space="0" w:color="auto"/>
            <w:left w:val="none" w:sz="0" w:space="0" w:color="auto"/>
            <w:bottom w:val="none" w:sz="0" w:space="0" w:color="auto"/>
            <w:right w:val="none" w:sz="0" w:space="0" w:color="auto"/>
          </w:divBdr>
        </w:div>
      </w:divsChild>
    </w:div>
    <w:div w:id="1108620474">
      <w:bodyDiv w:val="1"/>
      <w:marLeft w:val="0"/>
      <w:marRight w:val="0"/>
      <w:marTop w:val="0"/>
      <w:marBottom w:val="0"/>
      <w:divBdr>
        <w:top w:val="none" w:sz="0" w:space="0" w:color="auto"/>
        <w:left w:val="none" w:sz="0" w:space="0" w:color="auto"/>
        <w:bottom w:val="none" w:sz="0" w:space="0" w:color="auto"/>
        <w:right w:val="none" w:sz="0" w:space="0" w:color="auto"/>
      </w:divBdr>
      <w:divsChild>
        <w:div w:id="187218895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24161883">
              <w:marLeft w:val="0"/>
              <w:marRight w:val="0"/>
              <w:marTop w:val="0"/>
              <w:marBottom w:val="0"/>
              <w:divBdr>
                <w:top w:val="none" w:sz="0" w:space="0" w:color="auto"/>
                <w:left w:val="none" w:sz="0" w:space="0" w:color="auto"/>
                <w:bottom w:val="none" w:sz="0" w:space="0" w:color="auto"/>
                <w:right w:val="none" w:sz="0" w:space="0" w:color="auto"/>
              </w:divBdr>
              <w:divsChild>
                <w:div w:id="132751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2478613">
      <w:bodyDiv w:val="1"/>
      <w:marLeft w:val="0"/>
      <w:marRight w:val="0"/>
      <w:marTop w:val="0"/>
      <w:marBottom w:val="0"/>
      <w:divBdr>
        <w:top w:val="none" w:sz="0" w:space="0" w:color="auto"/>
        <w:left w:val="none" w:sz="0" w:space="0" w:color="auto"/>
        <w:bottom w:val="none" w:sz="0" w:space="0" w:color="auto"/>
        <w:right w:val="none" w:sz="0" w:space="0" w:color="auto"/>
      </w:divBdr>
    </w:div>
    <w:div w:id="1164201013">
      <w:bodyDiv w:val="1"/>
      <w:marLeft w:val="0"/>
      <w:marRight w:val="0"/>
      <w:marTop w:val="0"/>
      <w:marBottom w:val="0"/>
      <w:divBdr>
        <w:top w:val="none" w:sz="0" w:space="0" w:color="auto"/>
        <w:left w:val="none" w:sz="0" w:space="0" w:color="auto"/>
        <w:bottom w:val="none" w:sz="0" w:space="0" w:color="auto"/>
        <w:right w:val="none" w:sz="0" w:space="0" w:color="auto"/>
      </w:divBdr>
      <w:divsChild>
        <w:div w:id="1266183306">
          <w:marLeft w:val="0"/>
          <w:marRight w:val="0"/>
          <w:marTop w:val="0"/>
          <w:marBottom w:val="0"/>
          <w:divBdr>
            <w:top w:val="none" w:sz="0" w:space="0" w:color="auto"/>
            <w:left w:val="none" w:sz="0" w:space="0" w:color="auto"/>
            <w:bottom w:val="none" w:sz="0" w:space="0" w:color="auto"/>
            <w:right w:val="none" w:sz="0" w:space="0" w:color="auto"/>
          </w:divBdr>
          <w:divsChild>
            <w:div w:id="733428191">
              <w:marLeft w:val="0"/>
              <w:marRight w:val="0"/>
              <w:marTop w:val="0"/>
              <w:marBottom w:val="0"/>
              <w:divBdr>
                <w:top w:val="none" w:sz="0" w:space="0" w:color="auto"/>
                <w:left w:val="none" w:sz="0" w:space="0" w:color="auto"/>
                <w:bottom w:val="none" w:sz="0" w:space="0" w:color="auto"/>
                <w:right w:val="none" w:sz="0" w:space="0" w:color="auto"/>
              </w:divBdr>
            </w:div>
          </w:divsChild>
        </w:div>
        <w:div w:id="506864718">
          <w:marLeft w:val="0"/>
          <w:marRight w:val="0"/>
          <w:marTop w:val="0"/>
          <w:marBottom w:val="0"/>
          <w:divBdr>
            <w:top w:val="none" w:sz="0" w:space="0" w:color="auto"/>
            <w:left w:val="none" w:sz="0" w:space="0" w:color="auto"/>
            <w:bottom w:val="none" w:sz="0" w:space="0" w:color="auto"/>
            <w:right w:val="none" w:sz="0" w:space="0" w:color="auto"/>
          </w:divBdr>
        </w:div>
        <w:div w:id="1367098212">
          <w:marLeft w:val="0"/>
          <w:marRight w:val="0"/>
          <w:marTop w:val="0"/>
          <w:marBottom w:val="0"/>
          <w:divBdr>
            <w:top w:val="none" w:sz="0" w:space="0" w:color="auto"/>
            <w:left w:val="none" w:sz="0" w:space="0" w:color="auto"/>
            <w:bottom w:val="none" w:sz="0" w:space="0" w:color="auto"/>
            <w:right w:val="none" w:sz="0" w:space="0" w:color="auto"/>
          </w:divBdr>
        </w:div>
        <w:div w:id="1743943877">
          <w:marLeft w:val="0"/>
          <w:marRight w:val="0"/>
          <w:marTop w:val="0"/>
          <w:marBottom w:val="0"/>
          <w:divBdr>
            <w:top w:val="none" w:sz="0" w:space="0" w:color="auto"/>
            <w:left w:val="none" w:sz="0" w:space="0" w:color="auto"/>
            <w:bottom w:val="none" w:sz="0" w:space="0" w:color="auto"/>
            <w:right w:val="none" w:sz="0" w:space="0" w:color="auto"/>
          </w:divBdr>
        </w:div>
        <w:div w:id="1011907073">
          <w:marLeft w:val="0"/>
          <w:marRight w:val="0"/>
          <w:marTop w:val="0"/>
          <w:marBottom w:val="0"/>
          <w:divBdr>
            <w:top w:val="none" w:sz="0" w:space="0" w:color="auto"/>
            <w:left w:val="none" w:sz="0" w:space="0" w:color="auto"/>
            <w:bottom w:val="none" w:sz="0" w:space="0" w:color="auto"/>
            <w:right w:val="none" w:sz="0" w:space="0" w:color="auto"/>
          </w:divBdr>
        </w:div>
        <w:div w:id="623002763">
          <w:marLeft w:val="0"/>
          <w:marRight w:val="0"/>
          <w:marTop w:val="0"/>
          <w:marBottom w:val="0"/>
          <w:divBdr>
            <w:top w:val="none" w:sz="0" w:space="0" w:color="auto"/>
            <w:left w:val="none" w:sz="0" w:space="0" w:color="auto"/>
            <w:bottom w:val="none" w:sz="0" w:space="0" w:color="auto"/>
            <w:right w:val="none" w:sz="0" w:space="0" w:color="auto"/>
          </w:divBdr>
        </w:div>
        <w:div w:id="710690255">
          <w:marLeft w:val="0"/>
          <w:marRight w:val="0"/>
          <w:marTop w:val="0"/>
          <w:marBottom w:val="0"/>
          <w:divBdr>
            <w:top w:val="none" w:sz="0" w:space="0" w:color="auto"/>
            <w:left w:val="none" w:sz="0" w:space="0" w:color="auto"/>
            <w:bottom w:val="none" w:sz="0" w:space="0" w:color="auto"/>
            <w:right w:val="none" w:sz="0" w:space="0" w:color="auto"/>
          </w:divBdr>
        </w:div>
        <w:div w:id="628170730">
          <w:marLeft w:val="0"/>
          <w:marRight w:val="0"/>
          <w:marTop w:val="0"/>
          <w:marBottom w:val="0"/>
          <w:divBdr>
            <w:top w:val="none" w:sz="0" w:space="0" w:color="auto"/>
            <w:left w:val="none" w:sz="0" w:space="0" w:color="auto"/>
            <w:bottom w:val="none" w:sz="0" w:space="0" w:color="auto"/>
            <w:right w:val="none" w:sz="0" w:space="0" w:color="auto"/>
          </w:divBdr>
        </w:div>
        <w:div w:id="1873150072">
          <w:marLeft w:val="0"/>
          <w:marRight w:val="0"/>
          <w:marTop w:val="0"/>
          <w:marBottom w:val="0"/>
          <w:divBdr>
            <w:top w:val="none" w:sz="0" w:space="0" w:color="auto"/>
            <w:left w:val="none" w:sz="0" w:space="0" w:color="auto"/>
            <w:bottom w:val="none" w:sz="0" w:space="0" w:color="auto"/>
            <w:right w:val="none" w:sz="0" w:space="0" w:color="auto"/>
          </w:divBdr>
        </w:div>
        <w:div w:id="288510534">
          <w:marLeft w:val="0"/>
          <w:marRight w:val="0"/>
          <w:marTop w:val="0"/>
          <w:marBottom w:val="0"/>
          <w:divBdr>
            <w:top w:val="none" w:sz="0" w:space="0" w:color="auto"/>
            <w:left w:val="none" w:sz="0" w:space="0" w:color="auto"/>
            <w:bottom w:val="none" w:sz="0" w:space="0" w:color="auto"/>
            <w:right w:val="none" w:sz="0" w:space="0" w:color="auto"/>
          </w:divBdr>
        </w:div>
        <w:div w:id="2027831229">
          <w:marLeft w:val="0"/>
          <w:marRight w:val="0"/>
          <w:marTop w:val="0"/>
          <w:marBottom w:val="0"/>
          <w:divBdr>
            <w:top w:val="none" w:sz="0" w:space="0" w:color="auto"/>
            <w:left w:val="none" w:sz="0" w:space="0" w:color="auto"/>
            <w:bottom w:val="none" w:sz="0" w:space="0" w:color="auto"/>
            <w:right w:val="none" w:sz="0" w:space="0" w:color="auto"/>
          </w:divBdr>
        </w:div>
        <w:div w:id="1035696983">
          <w:marLeft w:val="0"/>
          <w:marRight w:val="0"/>
          <w:marTop w:val="0"/>
          <w:marBottom w:val="0"/>
          <w:divBdr>
            <w:top w:val="none" w:sz="0" w:space="0" w:color="auto"/>
            <w:left w:val="none" w:sz="0" w:space="0" w:color="auto"/>
            <w:bottom w:val="none" w:sz="0" w:space="0" w:color="auto"/>
            <w:right w:val="none" w:sz="0" w:space="0" w:color="auto"/>
          </w:divBdr>
        </w:div>
        <w:div w:id="1727559261">
          <w:marLeft w:val="0"/>
          <w:marRight w:val="0"/>
          <w:marTop w:val="0"/>
          <w:marBottom w:val="0"/>
          <w:divBdr>
            <w:top w:val="none" w:sz="0" w:space="0" w:color="auto"/>
            <w:left w:val="none" w:sz="0" w:space="0" w:color="auto"/>
            <w:bottom w:val="none" w:sz="0" w:space="0" w:color="auto"/>
            <w:right w:val="none" w:sz="0" w:space="0" w:color="auto"/>
          </w:divBdr>
        </w:div>
        <w:div w:id="1731683608">
          <w:marLeft w:val="0"/>
          <w:marRight w:val="0"/>
          <w:marTop w:val="0"/>
          <w:marBottom w:val="0"/>
          <w:divBdr>
            <w:top w:val="none" w:sz="0" w:space="0" w:color="auto"/>
            <w:left w:val="none" w:sz="0" w:space="0" w:color="auto"/>
            <w:bottom w:val="none" w:sz="0" w:space="0" w:color="auto"/>
            <w:right w:val="none" w:sz="0" w:space="0" w:color="auto"/>
          </w:divBdr>
        </w:div>
        <w:div w:id="50471520">
          <w:marLeft w:val="0"/>
          <w:marRight w:val="0"/>
          <w:marTop w:val="0"/>
          <w:marBottom w:val="0"/>
          <w:divBdr>
            <w:top w:val="none" w:sz="0" w:space="0" w:color="auto"/>
            <w:left w:val="none" w:sz="0" w:space="0" w:color="auto"/>
            <w:bottom w:val="none" w:sz="0" w:space="0" w:color="auto"/>
            <w:right w:val="none" w:sz="0" w:space="0" w:color="auto"/>
          </w:divBdr>
        </w:div>
        <w:div w:id="1608005245">
          <w:marLeft w:val="0"/>
          <w:marRight w:val="0"/>
          <w:marTop w:val="0"/>
          <w:marBottom w:val="0"/>
          <w:divBdr>
            <w:top w:val="none" w:sz="0" w:space="0" w:color="auto"/>
            <w:left w:val="none" w:sz="0" w:space="0" w:color="auto"/>
            <w:bottom w:val="none" w:sz="0" w:space="0" w:color="auto"/>
            <w:right w:val="none" w:sz="0" w:space="0" w:color="auto"/>
          </w:divBdr>
        </w:div>
        <w:div w:id="49117304">
          <w:marLeft w:val="0"/>
          <w:marRight w:val="0"/>
          <w:marTop w:val="0"/>
          <w:marBottom w:val="0"/>
          <w:divBdr>
            <w:top w:val="none" w:sz="0" w:space="0" w:color="auto"/>
            <w:left w:val="none" w:sz="0" w:space="0" w:color="auto"/>
            <w:bottom w:val="none" w:sz="0" w:space="0" w:color="auto"/>
            <w:right w:val="none" w:sz="0" w:space="0" w:color="auto"/>
          </w:divBdr>
        </w:div>
      </w:divsChild>
    </w:div>
    <w:div w:id="1224754141">
      <w:bodyDiv w:val="1"/>
      <w:marLeft w:val="0"/>
      <w:marRight w:val="0"/>
      <w:marTop w:val="0"/>
      <w:marBottom w:val="0"/>
      <w:divBdr>
        <w:top w:val="none" w:sz="0" w:space="0" w:color="auto"/>
        <w:left w:val="none" w:sz="0" w:space="0" w:color="auto"/>
        <w:bottom w:val="none" w:sz="0" w:space="0" w:color="auto"/>
        <w:right w:val="none" w:sz="0" w:space="0" w:color="auto"/>
      </w:divBdr>
      <w:divsChild>
        <w:div w:id="1264725593">
          <w:marLeft w:val="0"/>
          <w:marRight w:val="0"/>
          <w:marTop w:val="0"/>
          <w:marBottom w:val="0"/>
          <w:divBdr>
            <w:top w:val="none" w:sz="0" w:space="0" w:color="auto"/>
            <w:left w:val="none" w:sz="0" w:space="0" w:color="auto"/>
            <w:bottom w:val="none" w:sz="0" w:space="0" w:color="auto"/>
            <w:right w:val="none" w:sz="0" w:space="0" w:color="auto"/>
          </w:divBdr>
        </w:div>
        <w:div w:id="340278099">
          <w:marLeft w:val="0"/>
          <w:marRight w:val="0"/>
          <w:marTop w:val="0"/>
          <w:marBottom w:val="0"/>
          <w:divBdr>
            <w:top w:val="none" w:sz="0" w:space="0" w:color="auto"/>
            <w:left w:val="none" w:sz="0" w:space="0" w:color="auto"/>
            <w:bottom w:val="none" w:sz="0" w:space="0" w:color="auto"/>
            <w:right w:val="none" w:sz="0" w:space="0" w:color="auto"/>
          </w:divBdr>
        </w:div>
        <w:div w:id="1754081863">
          <w:marLeft w:val="0"/>
          <w:marRight w:val="0"/>
          <w:marTop w:val="0"/>
          <w:marBottom w:val="0"/>
          <w:divBdr>
            <w:top w:val="none" w:sz="0" w:space="0" w:color="auto"/>
            <w:left w:val="none" w:sz="0" w:space="0" w:color="auto"/>
            <w:bottom w:val="none" w:sz="0" w:space="0" w:color="auto"/>
            <w:right w:val="none" w:sz="0" w:space="0" w:color="auto"/>
          </w:divBdr>
        </w:div>
        <w:div w:id="46882848">
          <w:marLeft w:val="0"/>
          <w:marRight w:val="0"/>
          <w:marTop w:val="0"/>
          <w:marBottom w:val="0"/>
          <w:divBdr>
            <w:top w:val="none" w:sz="0" w:space="0" w:color="auto"/>
            <w:left w:val="none" w:sz="0" w:space="0" w:color="auto"/>
            <w:bottom w:val="none" w:sz="0" w:space="0" w:color="auto"/>
            <w:right w:val="none" w:sz="0" w:space="0" w:color="auto"/>
          </w:divBdr>
        </w:div>
        <w:div w:id="1222211861">
          <w:marLeft w:val="0"/>
          <w:marRight w:val="0"/>
          <w:marTop w:val="0"/>
          <w:marBottom w:val="0"/>
          <w:divBdr>
            <w:top w:val="none" w:sz="0" w:space="0" w:color="auto"/>
            <w:left w:val="none" w:sz="0" w:space="0" w:color="auto"/>
            <w:bottom w:val="none" w:sz="0" w:space="0" w:color="auto"/>
            <w:right w:val="none" w:sz="0" w:space="0" w:color="auto"/>
          </w:divBdr>
        </w:div>
        <w:div w:id="1358000846">
          <w:marLeft w:val="0"/>
          <w:marRight w:val="0"/>
          <w:marTop w:val="0"/>
          <w:marBottom w:val="0"/>
          <w:divBdr>
            <w:top w:val="none" w:sz="0" w:space="0" w:color="auto"/>
            <w:left w:val="none" w:sz="0" w:space="0" w:color="auto"/>
            <w:bottom w:val="none" w:sz="0" w:space="0" w:color="auto"/>
            <w:right w:val="none" w:sz="0" w:space="0" w:color="auto"/>
          </w:divBdr>
        </w:div>
        <w:div w:id="6493333">
          <w:marLeft w:val="0"/>
          <w:marRight w:val="0"/>
          <w:marTop w:val="0"/>
          <w:marBottom w:val="0"/>
          <w:divBdr>
            <w:top w:val="none" w:sz="0" w:space="0" w:color="auto"/>
            <w:left w:val="none" w:sz="0" w:space="0" w:color="auto"/>
            <w:bottom w:val="none" w:sz="0" w:space="0" w:color="auto"/>
            <w:right w:val="none" w:sz="0" w:space="0" w:color="auto"/>
          </w:divBdr>
        </w:div>
        <w:div w:id="875242917">
          <w:marLeft w:val="0"/>
          <w:marRight w:val="0"/>
          <w:marTop w:val="0"/>
          <w:marBottom w:val="0"/>
          <w:divBdr>
            <w:top w:val="none" w:sz="0" w:space="0" w:color="auto"/>
            <w:left w:val="none" w:sz="0" w:space="0" w:color="auto"/>
            <w:bottom w:val="none" w:sz="0" w:space="0" w:color="auto"/>
            <w:right w:val="none" w:sz="0" w:space="0" w:color="auto"/>
          </w:divBdr>
        </w:div>
        <w:div w:id="1324774777">
          <w:marLeft w:val="0"/>
          <w:marRight w:val="0"/>
          <w:marTop w:val="0"/>
          <w:marBottom w:val="0"/>
          <w:divBdr>
            <w:top w:val="none" w:sz="0" w:space="0" w:color="auto"/>
            <w:left w:val="none" w:sz="0" w:space="0" w:color="auto"/>
            <w:bottom w:val="none" w:sz="0" w:space="0" w:color="auto"/>
            <w:right w:val="none" w:sz="0" w:space="0" w:color="auto"/>
          </w:divBdr>
        </w:div>
        <w:div w:id="1182233992">
          <w:marLeft w:val="0"/>
          <w:marRight w:val="0"/>
          <w:marTop w:val="0"/>
          <w:marBottom w:val="0"/>
          <w:divBdr>
            <w:top w:val="none" w:sz="0" w:space="0" w:color="auto"/>
            <w:left w:val="none" w:sz="0" w:space="0" w:color="auto"/>
            <w:bottom w:val="none" w:sz="0" w:space="0" w:color="auto"/>
            <w:right w:val="none" w:sz="0" w:space="0" w:color="auto"/>
          </w:divBdr>
        </w:div>
        <w:div w:id="463931621">
          <w:marLeft w:val="0"/>
          <w:marRight w:val="0"/>
          <w:marTop w:val="0"/>
          <w:marBottom w:val="0"/>
          <w:divBdr>
            <w:top w:val="none" w:sz="0" w:space="0" w:color="auto"/>
            <w:left w:val="none" w:sz="0" w:space="0" w:color="auto"/>
            <w:bottom w:val="none" w:sz="0" w:space="0" w:color="auto"/>
            <w:right w:val="none" w:sz="0" w:space="0" w:color="auto"/>
          </w:divBdr>
        </w:div>
      </w:divsChild>
    </w:div>
    <w:div w:id="1535997269">
      <w:bodyDiv w:val="1"/>
      <w:marLeft w:val="0"/>
      <w:marRight w:val="0"/>
      <w:marTop w:val="0"/>
      <w:marBottom w:val="0"/>
      <w:divBdr>
        <w:top w:val="none" w:sz="0" w:space="0" w:color="auto"/>
        <w:left w:val="none" w:sz="0" w:space="0" w:color="auto"/>
        <w:bottom w:val="none" w:sz="0" w:space="0" w:color="auto"/>
        <w:right w:val="none" w:sz="0" w:space="0" w:color="auto"/>
      </w:divBdr>
      <w:divsChild>
        <w:div w:id="1899130429">
          <w:marLeft w:val="0"/>
          <w:marRight w:val="0"/>
          <w:marTop w:val="0"/>
          <w:marBottom w:val="0"/>
          <w:divBdr>
            <w:top w:val="none" w:sz="0" w:space="0" w:color="auto"/>
            <w:left w:val="none" w:sz="0" w:space="0" w:color="auto"/>
            <w:bottom w:val="none" w:sz="0" w:space="0" w:color="auto"/>
            <w:right w:val="none" w:sz="0" w:space="0" w:color="auto"/>
          </w:divBdr>
        </w:div>
        <w:div w:id="1237128638">
          <w:marLeft w:val="0"/>
          <w:marRight w:val="0"/>
          <w:marTop w:val="0"/>
          <w:marBottom w:val="0"/>
          <w:divBdr>
            <w:top w:val="none" w:sz="0" w:space="0" w:color="auto"/>
            <w:left w:val="none" w:sz="0" w:space="0" w:color="auto"/>
            <w:bottom w:val="none" w:sz="0" w:space="0" w:color="auto"/>
            <w:right w:val="none" w:sz="0" w:space="0" w:color="auto"/>
          </w:divBdr>
        </w:div>
        <w:div w:id="846477966">
          <w:marLeft w:val="0"/>
          <w:marRight w:val="0"/>
          <w:marTop w:val="0"/>
          <w:marBottom w:val="0"/>
          <w:divBdr>
            <w:top w:val="none" w:sz="0" w:space="0" w:color="auto"/>
            <w:left w:val="none" w:sz="0" w:space="0" w:color="auto"/>
            <w:bottom w:val="none" w:sz="0" w:space="0" w:color="auto"/>
            <w:right w:val="none" w:sz="0" w:space="0" w:color="auto"/>
          </w:divBdr>
        </w:div>
        <w:div w:id="1962952134">
          <w:marLeft w:val="0"/>
          <w:marRight w:val="0"/>
          <w:marTop w:val="0"/>
          <w:marBottom w:val="0"/>
          <w:divBdr>
            <w:top w:val="none" w:sz="0" w:space="0" w:color="auto"/>
            <w:left w:val="none" w:sz="0" w:space="0" w:color="auto"/>
            <w:bottom w:val="none" w:sz="0" w:space="0" w:color="auto"/>
            <w:right w:val="none" w:sz="0" w:space="0" w:color="auto"/>
          </w:divBdr>
        </w:div>
      </w:divsChild>
    </w:div>
    <w:div w:id="1968506338">
      <w:bodyDiv w:val="1"/>
      <w:marLeft w:val="0"/>
      <w:marRight w:val="0"/>
      <w:marTop w:val="0"/>
      <w:marBottom w:val="0"/>
      <w:divBdr>
        <w:top w:val="none" w:sz="0" w:space="0" w:color="auto"/>
        <w:left w:val="none" w:sz="0" w:space="0" w:color="auto"/>
        <w:bottom w:val="none" w:sz="0" w:space="0" w:color="auto"/>
        <w:right w:val="none" w:sz="0" w:space="0" w:color="auto"/>
      </w:divBdr>
    </w:div>
    <w:div w:id="2066491809">
      <w:bodyDiv w:val="1"/>
      <w:marLeft w:val="0"/>
      <w:marRight w:val="0"/>
      <w:marTop w:val="0"/>
      <w:marBottom w:val="0"/>
      <w:divBdr>
        <w:top w:val="none" w:sz="0" w:space="0" w:color="auto"/>
        <w:left w:val="none" w:sz="0" w:space="0" w:color="auto"/>
        <w:bottom w:val="none" w:sz="0" w:space="0" w:color="auto"/>
        <w:right w:val="none" w:sz="0" w:space="0" w:color="auto"/>
      </w:divBdr>
      <w:divsChild>
        <w:div w:id="1481115912">
          <w:marLeft w:val="0"/>
          <w:marRight w:val="0"/>
          <w:marTop w:val="0"/>
          <w:marBottom w:val="0"/>
          <w:divBdr>
            <w:top w:val="none" w:sz="0" w:space="0" w:color="auto"/>
            <w:left w:val="none" w:sz="0" w:space="0" w:color="auto"/>
            <w:bottom w:val="none" w:sz="0" w:space="0" w:color="auto"/>
            <w:right w:val="none" w:sz="0" w:space="0" w:color="auto"/>
          </w:divBdr>
          <w:divsChild>
            <w:div w:id="1078402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image" Target="media/image4.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1546CCB-AFE6-4984-8414-F907B8CE9F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TotalTime>
  <Pages>2</Pages>
  <Words>855</Words>
  <Characters>4703</Characters>
  <Application>Microsoft Office Word</Application>
  <DocSecurity>0</DocSecurity>
  <Lines>39</Lines>
  <Paragraphs>11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SECRETARIA</dc:creator>
  <cp:lastModifiedBy>Quilacahuín</cp:lastModifiedBy>
  <cp:revision>7</cp:revision>
  <cp:lastPrinted>2018-10-19T14:53:00Z</cp:lastPrinted>
  <dcterms:created xsi:type="dcterms:W3CDTF">2018-10-19T14:24:00Z</dcterms:created>
  <dcterms:modified xsi:type="dcterms:W3CDTF">2018-10-19T15:55:00Z</dcterms:modified>
</cp:coreProperties>
</file>