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9D6" w:rsidRPr="003A6A62" w:rsidRDefault="00DB3BD8" w:rsidP="007E29D6">
      <w:pPr>
        <w:spacing w:after="0" w:line="240" w:lineRule="auto"/>
        <w:ind w:left="-284" w:right="-235"/>
        <w:rPr>
          <w:color w:val="000000" w:themeColor="text1"/>
          <w:lang w:val="es-MX"/>
          <w14:textFill>
            <w14:solidFill>
              <w14:schemeClr w14:val="tx1">
                <w14:alpha w14:val="79000"/>
              </w14:schemeClr>
            </w14:solidFill>
          </w14:textFill>
        </w:rPr>
      </w:pPr>
      <w:r w:rsidRPr="003A6A62">
        <w:rPr>
          <w:noProof/>
        </w:rPr>
        <w:drawing>
          <wp:anchor distT="0" distB="0" distL="114300" distR="114300" simplePos="0" relativeHeight="251663360" behindDoc="0" locked="0" layoutInCell="1" allowOverlap="1" wp14:anchorId="0CBFC7F4" wp14:editId="34669929">
            <wp:simplePos x="0" y="0"/>
            <wp:positionH relativeFrom="column">
              <wp:posOffset>305070</wp:posOffset>
            </wp:positionH>
            <wp:positionV relativeFrom="paragraph">
              <wp:posOffset>-61330</wp:posOffset>
            </wp:positionV>
            <wp:extent cx="885825" cy="542925"/>
            <wp:effectExtent l="0" t="0" r="9525" b="9525"/>
            <wp:wrapNone/>
            <wp:docPr id="4" name="Imagen 1" descr="C:\Users\Juan Carlos Cayún\Downloads\LOGOS COLEGIOS FUNDACIÓN 2014_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uan Carlos Cayún\Downloads\LOGOS COLEGIOS FUNDACIÓN 2014_2-02.jpeg"/>
                    <pic:cNvPicPr>
                      <a:picLocks noChangeAspect="1" noChangeArrowheads="1"/>
                    </pic:cNvPicPr>
                  </pic:nvPicPr>
                  <pic:blipFill>
                    <a:blip r:embed="rId9" cstate="print"/>
                    <a:srcRect l="18518" t="24654" r="14357" b="17162"/>
                    <a:stretch>
                      <a:fillRect/>
                    </a:stretch>
                  </pic:blipFill>
                  <pic:spPr bwMode="auto">
                    <a:xfrm>
                      <a:off x="0" y="0"/>
                      <a:ext cx="885825" cy="542925"/>
                    </a:xfrm>
                    <a:prstGeom prst="rect">
                      <a:avLst/>
                    </a:prstGeom>
                    <a:noFill/>
                    <a:ln w="9525">
                      <a:noFill/>
                      <a:miter lim="800000"/>
                      <a:headEnd/>
                      <a:tailEnd/>
                    </a:ln>
                  </pic:spPr>
                </pic:pic>
              </a:graphicData>
            </a:graphic>
          </wp:anchor>
        </w:drawing>
      </w:r>
      <w:r w:rsidR="006379FD" w:rsidRPr="003A6A62">
        <w:rPr>
          <w:noProof/>
        </w:rPr>
        <mc:AlternateContent>
          <mc:Choice Requires="wps">
            <w:drawing>
              <wp:anchor distT="0" distB="0" distL="114300" distR="114300" simplePos="0" relativeHeight="251658240" behindDoc="0" locked="0" layoutInCell="1" allowOverlap="1" wp14:anchorId="5F0E893C" wp14:editId="4BB39B19">
                <wp:simplePos x="0" y="0"/>
                <wp:positionH relativeFrom="column">
                  <wp:posOffset>4584065</wp:posOffset>
                </wp:positionH>
                <wp:positionV relativeFrom="paragraph">
                  <wp:posOffset>156845</wp:posOffset>
                </wp:positionV>
                <wp:extent cx="2245360" cy="321945"/>
                <wp:effectExtent l="9525" t="12065" r="12065"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321945"/>
                        </a:xfrm>
                        <a:prstGeom prst="rect">
                          <a:avLst/>
                        </a:prstGeom>
                        <a:solidFill>
                          <a:srgbClr val="FFFFFF"/>
                        </a:solidFill>
                        <a:ln w="9525">
                          <a:solidFill>
                            <a:srgbClr val="000000"/>
                          </a:solidFill>
                          <a:miter lim="800000"/>
                          <a:headEnd/>
                          <a:tailEnd/>
                        </a:ln>
                      </wps:spPr>
                      <wps:txbx>
                        <w:txbxContent>
                          <w:p w:rsidR="007E29D6" w:rsidRPr="00F32660" w:rsidRDefault="007E29D6" w:rsidP="007E29D6">
                            <w:pPr>
                              <w:spacing w:after="0" w:line="240" w:lineRule="auto"/>
                              <w:jc w:val="right"/>
                            </w:pPr>
                            <w:r w:rsidRPr="00F32660">
                              <w:t xml:space="preserve">Quilacahuín, </w:t>
                            </w:r>
                            <w:r w:rsidR="00B91C61">
                              <w:t>agosto 10</w:t>
                            </w:r>
                            <w:r w:rsidR="001C0484" w:rsidRPr="00F32660">
                              <w:t xml:space="preserve"> </w:t>
                            </w:r>
                            <w:r w:rsidR="00B85658" w:rsidRPr="00F32660">
                              <w:t xml:space="preserve"> </w:t>
                            </w:r>
                            <w:r w:rsidRPr="00F32660">
                              <w:t>del 201</w:t>
                            </w:r>
                            <w:r w:rsidR="00C3475C" w:rsidRPr="00F32660">
                              <w:t>8</w:t>
                            </w:r>
                            <w:r w:rsidRPr="00F32660">
                              <w:t xml:space="preserve">.-                                                                        </w:t>
                            </w:r>
                          </w:p>
                          <w:p w:rsidR="007E29D6" w:rsidRDefault="007E29D6" w:rsidP="007E29D6">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60.95pt;margin-top:12.35pt;width:176.8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uWJQIAAEcEAAAOAAAAZHJzL2Uyb0RvYy54bWysU11v0zAUfUfiP1h+p2mydqxR02nqKEIa&#10;MDH4AY7jJBb+4tptOn79rp2sdMATIg+Wb+718fE5966vj1qRgwAvraloPptTIgy3jTRdRb993b25&#10;osQHZhqmrBEVfRSeXm9ev1oPrhSF7a1qBBAEMb4cXEX7EFyZZZ73QjM/s04YTLYWNAsYQpc1wAZE&#10;1yor5vPLbLDQOLBceI9/b8ck3ST8thU8fG5bLwJRFUVuIa2Q1jqu2WbNyg6Y6yWfaLB/YKGZNHjp&#10;CeqWBUb2IP+A0pKD9bYNM251ZttWcpHegK/J57+95qFnTqS3oDjenWTy/w+WfzrcA5ENekeJYRot&#10;+oKiMdMpQYooz+B8iVUP7h7iA727s/y7J8Zue6wSNwB26AVrkFQe67MXB2Lg8Siph4+2QXS2DzYp&#10;dWxBR0DUgByTIY8nQ8QxEI4/i2KxvLhE3zjmLop8tVimK1j5fNqBD++F1SRuKgrIPaGzw50PkQ0r&#10;n0sSe6tks5NKpQC6equAHBg2xy59E7o/L1OGDBVdLYtlQn6R8+cQ8/T9DULLgF2upK7o1amIlVG2&#10;d6ZJPRiYVOMeKSsz6RilGy0Ix/o4uVHb5hEVBTt2M04fbnoLPykZsJMr6n/sGQhK1AeDrqzyxSK2&#10;fgoWy7cFBnCeqc8zzHCEqmigZNxuwzguewey6/GmPMlg7A062cokcnR5ZDXxxm5N2k+TFcfhPE5V&#10;v+Z/8wQAAP//AwBQSwMEFAAGAAgAAAAhACpBDTTfAAAACgEAAA8AAABkcnMvZG93bnJldi54bWxM&#10;j0FPg0AQhe8m/ofNmHizu8UiFlkao6mJx5ZevA0wAsrOEnZp0V/v9lSPk/flvW+yzWx6caTRdZY1&#10;LBcKBHFl644bDYdie/cIwnnkGnvLpOGHHGzy66sM09qeeEfHvW9EKGGXoobW+yGV0lUtGXQLOxCH&#10;7NOOBn04x0bWI55CuellpNSDNNhxWGhxoJeWqu/9ZDSUXXTA313xpsx6e+/f5+Jr+njV+vZmfn4C&#10;4Wn2FxjO+kEd8uBU2olrJ3oNSbRcB1RDtEpAnAGVxDGIMkTxCmSeyf8v5H8AAAD//wMAUEsBAi0A&#10;FAAGAAgAAAAhALaDOJL+AAAA4QEAABMAAAAAAAAAAAAAAAAAAAAAAFtDb250ZW50X1R5cGVzXS54&#10;bWxQSwECLQAUAAYACAAAACEAOP0h/9YAAACUAQAACwAAAAAAAAAAAAAAAAAvAQAAX3JlbHMvLnJl&#10;bHNQSwECLQAUAAYACAAAACEAGx97liUCAABHBAAADgAAAAAAAAAAAAAAAAAuAgAAZHJzL2Uyb0Rv&#10;Yy54bWxQSwECLQAUAAYACAAAACEAKkENNN8AAAAKAQAADwAAAAAAAAAAAAAAAAB/BAAAZHJzL2Rv&#10;d25yZXYueG1sUEsFBgAAAAAEAAQA8wAAAIsFAAAAAA==&#10;">
                <v:textbox>
                  <w:txbxContent>
                    <w:p w:rsidR="007E29D6" w:rsidRPr="00F32660" w:rsidRDefault="007E29D6" w:rsidP="007E29D6">
                      <w:pPr>
                        <w:spacing w:after="0" w:line="240" w:lineRule="auto"/>
                        <w:jc w:val="right"/>
                      </w:pPr>
                      <w:r w:rsidRPr="00F32660">
                        <w:t xml:space="preserve">Quilacahuín, </w:t>
                      </w:r>
                      <w:r w:rsidR="00B91C61">
                        <w:t>agosto 10</w:t>
                      </w:r>
                      <w:r w:rsidR="001C0484" w:rsidRPr="00F32660">
                        <w:t xml:space="preserve"> </w:t>
                      </w:r>
                      <w:r w:rsidR="00B85658" w:rsidRPr="00F32660">
                        <w:t xml:space="preserve"> </w:t>
                      </w:r>
                      <w:r w:rsidRPr="00F32660">
                        <w:t>del 201</w:t>
                      </w:r>
                      <w:r w:rsidR="00C3475C" w:rsidRPr="00F32660">
                        <w:t>8</w:t>
                      </w:r>
                      <w:r w:rsidRPr="00F32660">
                        <w:t xml:space="preserve">.-                                                                        </w:t>
                      </w:r>
                    </w:p>
                    <w:p w:rsidR="007E29D6" w:rsidRDefault="007E29D6" w:rsidP="007E29D6">
                      <w:pPr>
                        <w:spacing w:after="0"/>
                      </w:pPr>
                    </w:p>
                  </w:txbxContent>
                </v:textbox>
              </v:rect>
            </w:pict>
          </mc:Fallback>
        </mc:AlternateContent>
      </w:r>
    </w:p>
    <w:p w:rsidR="007E29D6" w:rsidRPr="003A6A62" w:rsidRDefault="007E29D6" w:rsidP="007E29D6">
      <w:pPr>
        <w:spacing w:after="0" w:line="240" w:lineRule="auto"/>
        <w:ind w:left="-284" w:right="-235"/>
        <w:rPr>
          <w:lang w:val="es-MX"/>
        </w:rPr>
      </w:pPr>
    </w:p>
    <w:p w:rsidR="007E29D6" w:rsidRPr="003A6A62" w:rsidRDefault="007E29D6" w:rsidP="007E29D6">
      <w:pPr>
        <w:spacing w:after="0" w:line="240" w:lineRule="auto"/>
        <w:ind w:left="-284" w:right="-235"/>
        <w:rPr>
          <w:lang w:val="es-MX"/>
        </w:rPr>
      </w:pPr>
      <w:r w:rsidRPr="003A6A62">
        <w:rPr>
          <w:lang w:val="es-MX"/>
        </w:rPr>
        <w:t xml:space="preserve">          </w:t>
      </w:r>
    </w:p>
    <w:p w:rsidR="007E29D6" w:rsidRPr="003A6A62" w:rsidRDefault="007E29D6" w:rsidP="007E29D6">
      <w:pPr>
        <w:spacing w:after="0" w:line="240" w:lineRule="auto"/>
        <w:ind w:left="-284" w:right="-235"/>
        <w:rPr>
          <w:lang w:val="es-MX"/>
        </w:rPr>
      </w:pPr>
      <w:r w:rsidRPr="003A6A62">
        <w:rPr>
          <w:lang w:val="es-MX"/>
        </w:rPr>
        <w:t xml:space="preserve">             Misión Quilacahuín S/N</w:t>
      </w:r>
    </w:p>
    <w:p w:rsidR="00B812C6" w:rsidRPr="003A6A62" w:rsidRDefault="007E29D6" w:rsidP="00B812C6">
      <w:pPr>
        <w:spacing w:after="0" w:line="240" w:lineRule="auto"/>
        <w:ind w:left="-284" w:right="-235"/>
        <w:rPr>
          <w:lang w:val="es-MX"/>
        </w:rPr>
      </w:pPr>
      <w:r w:rsidRPr="003A6A62">
        <w:rPr>
          <w:lang w:val="es-MX"/>
        </w:rPr>
        <w:t xml:space="preserve">                    Fono: 1974327 </w:t>
      </w:r>
    </w:p>
    <w:p w:rsidR="007E29D6" w:rsidRDefault="001B663A" w:rsidP="00AD4C3D">
      <w:pPr>
        <w:spacing w:after="0" w:line="240" w:lineRule="auto"/>
        <w:ind w:left="-284" w:right="-235"/>
        <w:jc w:val="center"/>
        <w:rPr>
          <w:b/>
        </w:rPr>
      </w:pPr>
      <w:r w:rsidRPr="003A6A62">
        <w:rPr>
          <w:b/>
        </w:rPr>
        <w:t xml:space="preserve"> </w:t>
      </w:r>
      <w:r w:rsidR="00DD02F5" w:rsidRPr="003A6A62">
        <w:rPr>
          <w:b/>
        </w:rPr>
        <w:t xml:space="preserve">   </w:t>
      </w:r>
      <w:r w:rsidR="00B91C61">
        <w:rPr>
          <w:b/>
        </w:rPr>
        <w:t>CIRCULAR N° 21</w:t>
      </w:r>
    </w:p>
    <w:p w:rsidR="00F23BD6" w:rsidRDefault="00F23BD6" w:rsidP="00B812C6">
      <w:pPr>
        <w:spacing w:after="0" w:line="240" w:lineRule="auto"/>
        <w:ind w:left="-284" w:right="-235"/>
        <w:jc w:val="center"/>
        <w:rPr>
          <w:b/>
        </w:rPr>
      </w:pPr>
    </w:p>
    <w:p w:rsidR="00C07BCF" w:rsidRPr="003A6A62" w:rsidRDefault="00C07BCF" w:rsidP="00B812C6">
      <w:pPr>
        <w:spacing w:after="0" w:line="240" w:lineRule="auto"/>
        <w:ind w:left="-284" w:right="-235"/>
        <w:jc w:val="center"/>
        <w:rPr>
          <w:b/>
        </w:rPr>
      </w:pPr>
    </w:p>
    <w:p w:rsidR="007E29D6" w:rsidRPr="003A6A62" w:rsidRDefault="007E29D6" w:rsidP="00F23BD6">
      <w:pPr>
        <w:spacing w:after="0" w:line="240" w:lineRule="auto"/>
        <w:ind w:right="-235"/>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sidRPr="003A6A62">
        <w:rPr>
          <w:rFonts w:cs="Arial"/>
        </w:rPr>
        <w:t>Estimados(as)</w:t>
      </w:r>
      <w:r w:rsidR="00767A5A" w:rsidRPr="003A6A62">
        <w:rPr>
          <w:rFonts w:cs="Arial"/>
        </w:rPr>
        <w:t xml:space="preserve">    </w:t>
      </w:r>
      <w:r w:rsidRPr="003A6A62">
        <w:rPr>
          <w:rFonts w:cs="Arial"/>
          <w:b/>
          <w:i/>
        </w:rPr>
        <w:t>MADRES, PADRES Y APODERADOS(AS)</w:t>
      </w:r>
      <w:r w:rsidR="00B15CED" w:rsidRPr="003A6A62">
        <w:rPr>
          <w:rFonts w:cs="Arial"/>
          <w:b/>
          <w:i/>
        </w:rPr>
        <w:t xml:space="preserve"> </w:t>
      </w:r>
      <w:r w:rsidRPr="003A6A62">
        <w:rPr>
          <w:rFonts w:cs="Arial"/>
          <w:i/>
        </w:rPr>
        <w:t xml:space="preserve">del </w:t>
      </w:r>
      <w:r w:rsidRPr="003A6A62">
        <w:rPr>
          <w:rFonts w:cs="Arial"/>
        </w:rPr>
        <w:t>Colegio Quilacahuín</w:t>
      </w:r>
      <w:r w:rsidR="00767A5A" w:rsidRPr="003A6A62">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FC5D53" w:rsidRDefault="00AD5A5C" w:rsidP="00F23BD6">
      <w:pPr>
        <w:spacing w:after="0" w:line="240" w:lineRule="auto"/>
        <w:ind w:right="-235"/>
        <w:rPr>
          <w:rFonts w:cs="Arial"/>
        </w:rPr>
      </w:pPr>
      <w:r>
        <w:rPr>
          <w:noProof/>
        </w:rPr>
        <w:drawing>
          <wp:anchor distT="0" distB="0" distL="114300" distR="114300" simplePos="0" relativeHeight="251667456" behindDoc="1" locked="0" layoutInCell="1" allowOverlap="1" wp14:anchorId="01257237" wp14:editId="149B5B9C">
            <wp:simplePos x="0" y="0"/>
            <wp:positionH relativeFrom="column">
              <wp:posOffset>5305425</wp:posOffset>
            </wp:positionH>
            <wp:positionV relativeFrom="paragraph">
              <wp:posOffset>284480</wp:posOffset>
            </wp:positionV>
            <wp:extent cx="1682750" cy="1259840"/>
            <wp:effectExtent l="0" t="0" r="0" b="0"/>
            <wp:wrapTight wrapText="bothSides">
              <wp:wrapPolygon edited="0">
                <wp:start x="0" y="0"/>
                <wp:lineTo x="0" y="21230"/>
                <wp:lineTo x="21274" y="21230"/>
                <wp:lineTo x="21274" y="0"/>
                <wp:lineTo x="0" y="0"/>
              </wp:wrapPolygon>
            </wp:wrapTight>
            <wp:docPr id="2" name="Imagen 2" descr="C:\Users\Quilacahuín\Downloads\IMG_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lacahuín\Downloads\IMG_48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75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37D" w:rsidRPr="003A6A62">
        <w:rPr>
          <w:rFonts w:cs="Arial"/>
        </w:rPr>
        <w:t xml:space="preserve">Mari </w:t>
      </w:r>
      <w:proofErr w:type="spellStart"/>
      <w:r w:rsidR="006B537D" w:rsidRPr="003A6A62">
        <w:rPr>
          <w:rFonts w:cs="Arial"/>
        </w:rPr>
        <w:t>mari</w:t>
      </w:r>
      <w:proofErr w:type="spellEnd"/>
      <w:r w:rsidR="006B537D" w:rsidRPr="003A6A62">
        <w:rPr>
          <w:rFonts w:cs="Arial"/>
        </w:rPr>
        <w:t xml:space="preserve"> </w:t>
      </w:r>
      <w:proofErr w:type="spellStart"/>
      <w:r w:rsidR="006B537D" w:rsidRPr="003A6A62">
        <w:rPr>
          <w:rFonts w:cs="Arial"/>
        </w:rPr>
        <w:t>pu</w:t>
      </w:r>
      <w:proofErr w:type="spellEnd"/>
      <w:r w:rsidR="006B537D" w:rsidRPr="003A6A62">
        <w:rPr>
          <w:rFonts w:cs="Arial"/>
        </w:rPr>
        <w:t xml:space="preserve"> </w:t>
      </w:r>
      <w:proofErr w:type="spellStart"/>
      <w:r w:rsidR="006B537D" w:rsidRPr="003A6A62">
        <w:rPr>
          <w:rFonts w:cs="Arial"/>
        </w:rPr>
        <w:t>lamngen</w:t>
      </w:r>
      <w:proofErr w:type="spellEnd"/>
      <w:r w:rsidR="006B537D" w:rsidRPr="003A6A62">
        <w:rPr>
          <w:rFonts w:cs="Arial"/>
        </w:rPr>
        <w:t>, mari</w:t>
      </w:r>
      <w:r w:rsidR="00FC5D53" w:rsidRPr="003A6A62">
        <w:rPr>
          <w:rFonts w:cs="Arial"/>
        </w:rPr>
        <w:t xml:space="preserve"> </w:t>
      </w:r>
      <w:proofErr w:type="spellStart"/>
      <w:r w:rsidR="00FC5D53" w:rsidRPr="003A6A62">
        <w:rPr>
          <w:rFonts w:cs="Arial"/>
        </w:rPr>
        <w:t>mari</w:t>
      </w:r>
      <w:proofErr w:type="spellEnd"/>
      <w:r w:rsidR="00FC5D53" w:rsidRPr="003A6A62">
        <w:rPr>
          <w:rFonts w:cs="Arial"/>
        </w:rPr>
        <w:t xml:space="preserve"> </w:t>
      </w:r>
      <w:proofErr w:type="spellStart"/>
      <w:r w:rsidR="00FC5D53" w:rsidRPr="003A6A62">
        <w:rPr>
          <w:rFonts w:cs="Arial"/>
        </w:rPr>
        <w:t>pu</w:t>
      </w:r>
      <w:proofErr w:type="spellEnd"/>
      <w:r w:rsidR="00FC5D53" w:rsidRPr="003A6A62">
        <w:rPr>
          <w:rFonts w:cs="Arial"/>
        </w:rPr>
        <w:t xml:space="preserve"> </w:t>
      </w:r>
      <w:proofErr w:type="spellStart"/>
      <w:r w:rsidR="00FC5D53" w:rsidRPr="003A6A62">
        <w:rPr>
          <w:rFonts w:cs="Arial"/>
        </w:rPr>
        <w:t>peñi</w:t>
      </w:r>
      <w:proofErr w:type="spellEnd"/>
      <w:r w:rsidR="00FC5D53" w:rsidRPr="003A6A62">
        <w:rPr>
          <w:rFonts w:cs="Arial"/>
        </w:rPr>
        <w:t xml:space="preserve">; mari, </w:t>
      </w:r>
      <w:r w:rsidR="006B537D" w:rsidRPr="003A6A62">
        <w:rPr>
          <w:rFonts w:cs="Arial"/>
        </w:rPr>
        <w:t xml:space="preserve">mari </w:t>
      </w:r>
      <w:proofErr w:type="spellStart"/>
      <w:r w:rsidR="006B537D" w:rsidRPr="003A6A62">
        <w:rPr>
          <w:rFonts w:cs="Arial"/>
        </w:rPr>
        <w:t>monkü</w:t>
      </w:r>
      <w:proofErr w:type="spellEnd"/>
      <w:r w:rsidR="006B537D" w:rsidRPr="003A6A62">
        <w:rPr>
          <w:rFonts w:cs="Arial"/>
        </w:rPr>
        <w:t xml:space="preserve"> </w:t>
      </w:r>
      <w:proofErr w:type="spellStart"/>
      <w:r w:rsidR="006B537D" w:rsidRPr="003A6A62">
        <w:rPr>
          <w:rFonts w:cs="Arial"/>
        </w:rPr>
        <w:t>ta</w:t>
      </w:r>
      <w:proofErr w:type="spellEnd"/>
      <w:r w:rsidR="006B537D" w:rsidRPr="003A6A62">
        <w:rPr>
          <w:rFonts w:cs="Arial"/>
        </w:rPr>
        <w:t xml:space="preserve"> </w:t>
      </w:r>
      <w:proofErr w:type="spellStart"/>
      <w:r w:rsidR="006B537D" w:rsidRPr="003A6A62">
        <w:rPr>
          <w:rFonts w:cs="Arial"/>
        </w:rPr>
        <w:t>eimun</w:t>
      </w:r>
      <w:proofErr w:type="spellEnd"/>
      <w:r w:rsidR="006B537D" w:rsidRPr="003A6A62">
        <w:rPr>
          <w:rFonts w:cs="Arial"/>
        </w:rPr>
        <w:t xml:space="preserve">. </w:t>
      </w:r>
      <w:r w:rsidR="00FC5D53" w:rsidRPr="003A6A62">
        <w:rPr>
          <w:rFonts w:cs="Arial"/>
        </w:rPr>
        <w:t xml:space="preserve">  </w:t>
      </w:r>
      <w:proofErr w:type="spellStart"/>
      <w:r w:rsidR="00FC5D53" w:rsidRPr="003A6A62">
        <w:rPr>
          <w:rFonts w:cs="Arial"/>
        </w:rPr>
        <w:t>Kume</w:t>
      </w:r>
      <w:r w:rsidR="006B537D" w:rsidRPr="003A6A62">
        <w:rPr>
          <w:rFonts w:cs="Arial"/>
        </w:rPr>
        <w:t>lekaimun</w:t>
      </w:r>
      <w:proofErr w:type="spellEnd"/>
      <w:r w:rsidR="006B537D" w:rsidRPr="003A6A62">
        <w:rPr>
          <w:rFonts w:cs="Arial"/>
        </w:rPr>
        <w:t xml:space="preserve"> </w:t>
      </w:r>
      <w:proofErr w:type="spellStart"/>
      <w:r w:rsidR="006B537D" w:rsidRPr="003A6A62">
        <w:rPr>
          <w:rFonts w:cs="Arial"/>
        </w:rPr>
        <w:t>ta</w:t>
      </w:r>
      <w:proofErr w:type="spellEnd"/>
      <w:r w:rsidR="006B537D" w:rsidRPr="003A6A62">
        <w:rPr>
          <w:rFonts w:cs="Arial"/>
        </w:rPr>
        <w:t xml:space="preserve"> </w:t>
      </w:r>
      <w:proofErr w:type="spellStart"/>
      <w:r w:rsidR="006B537D" w:rsidRPr="003A6A62">
        <w:rPr>
          <w:rFonts w:cs="Arial"/>
        </w:rPr>
        <w:t>fachantü</w:t>
      </w:r>
      <w:proofErr w:type="spellEnd"/>
      <w:r w:rsidR="006B537D" w:rsidRPr="003A6A62">
        <w:rPr>
          <w:rFonts w:cs="Arial"/>
        </w:rPr>
        <w:t xml:space="preserve"> </w:t>
      </w:r>
      <w:proofErr w:type="spellStart"/>
      <w:r w:rsidR="006B537D" w:rsidRPr="003A6A62">
        <w:rPr>
          <w:rFonts w:cs="Arial"/>
        </w:rPr>
        <w:t>ta</w:t>
      </w:r>
      <w:proofErr w:type="spellEnd"/>
      <w:r w:rsidR="006B537D" w:rsidRPr="003A6A62">
        <w:rPr>
          <w:rFonts w:cs="Arial"/>
        </w:rPr>
        <w:t xml:space="preserve"> mi </w:t>
      </w:r>
      <w:proofErr w:type="spellStart"/>
      <w:r w:rsidR="006B537D" w:rsidRPr="003A6A62">
        <w:rPr>
          <w:rFonts w:cs="Arial"/>
        </w:rPr>
        <w:t>muchulla</w:t>
      </w:r>
      <w:proofErr w:type="spellEnd"/>
      <w:r w:rsidR="00EE5373" w:rsidRPr="003A6A62">
        <w:rPr>
          <w:rFonts w:cs="Arial"/>
        </w:rPr>
        <w:t>.</w:t>
      </w:r>
    </w:p>
    <w:p w:rsidR="00AD5A5C" w:rsidRDefault="00AD5A5C" w:rsidP="00F23BD6">
      <w:pPr>
        <w:spacing w:after="0" w:line="240" w:lineRule="auto"/>
        <w:ind w:right="-235"/>
        <w:rPr>
          <w:rFonts w:cs="Arial"/>
        </w:rPr>
      </w:pPr>
    </w:p>
    <w:p w:rsidR="00C07BCF" w:rsidRPr="00A44516" w:rsidRDefault="00B86BDB" w:rsidP="00F23BD6">
      <w:pPr>
        <w:spacing w:after="0" w:line="240" w:lineRule="auto"/>
        <w:ind w:right="-235"/>
        <w:rPr>
          <w:rFonts w:cs="Arial"/>
          <w:b/>
        </w:rPr>
      </w:pPr>
      <w:r w:rsidRPr="00A44516">
        <w:rPr>
          <w:rFonts w:cs="Arial"/>
          <w:b/>
        </w:rPr>
        <w:t>GPT</w:t>
      </w:r>
    </w:p>
    <w:p w:rsidR="00B86BDB" w:rsidRDefault="00B86BDB" w:rsidP="00F23BD6">
      <w:pPr>
        <w:spacing w:after="0" w:line="240" w:lineRule="auto"/>
        <w:ind w:right="-235"/>
        <w:rPr>
          <w:rFonts w:cs="Arial"/>
        </w:rPr>
      </w:pPr>
      <w:r>
        <w:rPr>
          <w:rFonts w:cs="Arial"/>
        </w:rPr>
        <w:t xml:space="preserve">El día martes 7 en reunión de profesores se realizaron talleres técnicos de equipos de trabajo en las asignaturas de Ciencias, Educación Física y Religión, cuyo objetivo es implementar el </w:t>
      </w:r>
      <w:proofErr w:type="spellStart"/>
      <w:r>
        <w:rPr>
          <w:rFonts w:cs="Arial"/>
        </w:rPr>
        <w:t>curriculum</w:t>
      </w:r>
      <w:proofErr w:type="spellEnd"/>
      <w:r>
        <w:rPr>
          <w:rFonts w:cs="Arial"/>
        </w:rPr>
        <w:t xml:space="preserve"> y establecer estrategias para mejorar aprendizajes.</w:t>
      </w:r>
    </w:p>
    <w:p w:rsidR="00B86BDB" w:rsidRDefault="00AD5A5C" w:rsidP="00F23BD6">
      <w:pPr>
        <w:spacing w:after="0" w:line="240" w:lineRule="auto"/>
        <w:ind w:right="-235"/>
        <w:rPr>
          <w:rFonts w:cs="Arial"/>
        </w:rPr>
      </w:pPr>
      <w:r>
        <w:rPr>
          <w:noProof/>
        </w:rPr>
        <w:drawing>
          <wp:anchor distT="0" distB="0" distL="114300" distR="114300" simplePos="0" relativeHeight="251668480" behindDoc="1" locked="0" layoutInCell="1" allowOverlap="1" wp14:anchorId="669DDD05" wp14:editId="5134F905">
            <wp:simplePos x="0" y="0"/>
            <wp:positionH relativeFrom="column">
              <wp:posOffset>5694680</wp:posOffset>
            </wp:positionH>
            <wp:positionV relativeFrom="paragraph">
              <wp:posOffset>408305</wp:posOffset>
            </wp:positionV>
            <wp:extent cx="1223645" cy="1363345"/>
            <wp:effectExtent l="6350" t="0" r="1905" b="1905"/>
            <wp:wrapTight wrapText="bothSides">
              <wp:wrapPolygon edited="0">
                <wp:start x="112" y="21701"/>
                <wp:lineTo x="21297" y="21701"/>
                <wp:lineTo x="21297" y="272"/>
                <wp:lineTo x="112" y="272"/>
                <wp:lineTo x="112" y="21701"/>
              </wp:wrapPolygon>
            </wp:wrapTight>
            <wp:docPr id="6" name="Imagen 6" descr="C:\Users\Quilacahuín\Downloads\IMG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ilacahuín\Downloads\IMG_482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850" t="1037" r="25597"/>
                    <a:stretch/>
                  </pic:blipFill>
                  <pic:spPr bwMode="auto">
                    <a:xfrm rot="5400000">
                      <a:off x="0" y="0"/>
                      <a:ext cx="1223645" cy="136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BDB">
        <w:rPr>
          <w:rFonts w:cs="Arial"/>
        </w:rPr>
        <w:t>El día jueves 9 se reunieron los equipos de trabajo en diversas asignaturas y se llevó a cabo el seguimiento y monitoreo de tutorías en apoyo académico y formativo a los estudiantes, estrategia dirigida por especialistas integrantes de América Solidaria y profesores jefes.</w:t>
      </w:r>
    </w:p>
    <w:p w:rsidR="00CB1B31" w:rsidRPr="00AD5A5C" w:rsidRDefault="00CB1B31" w:rsidP="00F23BD6">
      <w:pPr>
        <w:spacing w:after="0" w:line="240" w:lineRule="auto"/>
        <w:ind w:right="-235"/>
        <w:rPr>
          <w:rFonts w:cs="Arial"/>
          <w:b/>
        </w:rPr>
      </w:pPr>
      <w:r w:rsidRPr="00AD5A5C">
        <w:rPr>
          <w:rFonts w:cs="Arial"/>
          <w:b/>
        </w:rPr>
        <w:t xml:space="preserve">HABILIDADES DE RESOLUCIÓN DE PROBLEMAS; MATEMÁTICA </w:t>
      </w:r>
    </w:p>
    <w:p w:rsidR="00CB1B31" w:rsidRDefault="00CB1B31" w:rsidP="00F23BD6">
      <w:pPr>
        <w:spacing w:after="0" w:line="240" w:lineRule="auto"/>
        <w:ind w:right="-235"/>
        <w:rPr>
          <w:rFonts w:cs="Arial"/>
        </w:rPr>
      </w:pPr>
      <w:r>
        <w:rPr>
          <w:rFonts w:cs="Arial"/>
        </w:rPr>
        <w:t>Los días martes y jueves en todos los cursos en el horario de acogida junto a su profesor jefe los estudiantes desarrolla</w:t>
      </w:r>
      <w:r w:rsidR="005859F5">
        <w:rPr>
          <w:rFonts w:cs="Arial"/>
        </w:rPr>
        <w:t>n habilidades transversales resolviendo problemas de la vida cotidiana, juegos de memoria, juegos lúdicos con el objetivo de contribuir a la mejora de aprendizajes.</w:t>
      </w:r>
    </w:p>
    <w:p w:rsidR="00B86BDB" w:rsidRPr="00A44516" w:rsidRDefault="00B86BDB" w:rsidP="00F23BD6">
      <w:pPr>
        <w:spacing w:after="0" w:line="240" w:lineRule="auto"/>
        <w:ind w:right="-235"/>
        <w:rPr>
          <w:rFonts w:cs="Arial"/>
          <w:b/>
        </w:rPr>
      </w:pPr>
      <w:r w:rsidRPr="00A44516">
        <w:rPr>
          <w:rFonts w:cs="Arial"/>
          <w:b/>
        </w:rPr>
        <w:t>AMERICA SOLIDARIA</w:t>
      </w:r>
    </w:p>
    <w:p w:rsidR="00B86BDB" w:rsidRDefault="00AD5A5C" w:rsidP="00F23BD6">
      <w:pPr>
        <w:spacing w:after="0" w:line="240" w:lineRule="auto"/>
        <w:ind w:right="-235"/>
        <w:rPr>
          <w:rFonts w:cs="Arial"/>
        </w:rPr>
      </w:pPr>
      <w:r>
        <w:rPr>
          <w:noProof/>
        </w:rPr>
        <w:drawing>
          <wp:anchor distT="0" distB="0" distL="114300" distR="114300" simplePos="0" relativeHeight="251666432" behindDoc="1" locked="0" layoutInCell="1" allowOverlap="1" wp14:anchorId="058F6C63" wp14:editId="6A3DBB19">
            <wp:simplePos x="0" y="0"/>
            <wp:positionH relativeFrom="column">
              <wp:posOffset>5544185</wp:posOffset>
            </wp:positionH>
            <wp:positionV relativeFrom="paragraph">
              <wp:posOffset>168275</wp:posOffset>
            </wp:positionV>
            <wp:extent cx="1536700" cy="1150620"/>
            <wp:effectExtent l="0" t="0" r="6350" b="0"/>
            <wp:wrapTight wrapText="bothSides">
              <wp:wrapPolygon edited="0">
                <wp:start x="0" y="0"/>
                <wp:lineTo x="0" y="21099"/>
                <wp:lineTo x="21421" y="21099"/>
                <wp:lineTo x="21421" y="0"/>
                <wp:lineTo x="0" y="0"/>
              </wp:wrapPolygon>
            </wp:wrapTight>
            <wp:docPr id="5" name="Imagen 5" descr="C:\Users\Quilacahuín\Downloads\IMG_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lacahuín\Downloads\IMG_48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BDB">
        <w:rPr>
          <w:rFonts w:cs="Arial"/>
        </w:rPr>
        <w:t>El miércoles 8 y jueves 9 en reunión de apoderados de los cursos 6° básico y 2° medio; Psicólogo y Asistente Social realizaron talleres formativos con apoderados.  Experiencia enriquecedora ¡Muy Bien!</w:t>
      </w:r>
    </w:p>
    <w:p w:rsidR="007E1F21" w:rsidRDefault="007E1F21" w:rsidP="00E5199C">
      <w:pPr>
        <w:spacing w:after="0"/>
        <w:rPr>
          <w:b/>
        </w:rPr>
      </w:pPr>
      <w:r>
        <w:rPr>
          <w:b/>
        </w:rPr>
        <w:t>ESPECIALIDAD</w:t>
      </w:r>
    </w:p>
    <w:p w:rsidR="00AD4C3D" w:rsidRPr="00AD4C3D" w:rsidRDefault="00AD4C3D" w:rsidP="00AD4C3D">
      <w:pPr>
        <w:spacing w:after="0"/>
      </w:pPr>
      <w:r w:rsidRPr="00AD4C3D">
        <w:t>El viernes 03 de agosto se realizó una socialización del  Manual de apoyo a la trayectoria educativa para estudiantes de educación técnica profesional.</w:t>
      </w:r>
      <w:r>
        <w:t xml:space="preserve">  </w:t>
      </w:r>
      <w:r w:rsidRPr="00AD4C3D">
        <w:t>En ella se analizaron temas relacionados con las prácticas profesionales, requisitos y titulación de técnicos agropecuarios.</w:t>
      </w:r>
      <w:r>
        <w:t xml:space="preserve">  </w:t>
      </w:r>
      <w:r w:rsidRPr="00AD4C3D">
        <w:t>Además durante la jornada se  dio a conocer la posibilidad de acceder a la  Beca Semillero Rural que permite a estudiantes de cuarto medio de establecimientos técnico-profesionales realizar cursos de especialización técnica en Nueva Zelanda, a través de prácticas profesionales en el área de fruticultura y lechería.</w:t>
      </w:r>
    </w:p>
    <w:p w:rsidR="00AD4C3D" w:rsidRPr="00AD4C3D" w:rsidRDefault="00D55756" w:rsidP="00AD4C3D">
      <w:pPr>
        <w:spacing w:after="0"/>
      </w:pPr>
      <w:r>
        <w:rPr>
          <w:noProof/>
        </w:rPr>
        <w:drawing>
          <wp:anchor distT="0" distB="0" distL="114300" distR="114300" simplePos="0" relativeHeight="251664384" behindDoc="1" locked="0" layoutInCell="1" allowOverlap="1" wp14:anchorId="0CA8CB3C" wp14:editId="4289718C">
            <wp:simplePos x="0" y="0"/>
            <wp:positionH relativeFrom="column">
              <wp:posOffset>5015230</wp:posOffset>
            </wp:positionH>
            <wp:positionV relativeFrom="paragraph">
              <wp:posOffset>83185</wp:posOffset>
            </wp:positionV>
            <wp:extent cx="1974215" cy="894715"/>
            <wp:effectExtent l="0" t="0" r="6985" b="635"/>
            <wp:wrapTight wrapText="bothSides">
              <wp:wrapPolygon edited="0">
                <wp:start x="21600" y="21600"/>
                <wp:lineTo x="21600" y="445"/>
                <wp:lineTo x="132" y="445"/>
                <wp:lineTo x="132" y="21600"/>
                <wp:lineTo x="21600" y="21600"/>
              </wp:wrapPolygon>
            </wp:wrapTight>
            <wp:docPr id="8" name="Imagen 8" descr="C:\Users\Quilacahuín\Downloads\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uilacahuín\Downloads\IMG_004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33" t="14120" b="26834"/>
                    <a:stretch/>
                  </pic:blipFill>
                  <pic:spPr bwMode="auto">
                    <a:xfrm rot="10800000">
                      <a:off x="0" y="0"/>
                      <a:ext cx="1974215" cy="89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C3D" w:rsidRPr="00AD4C3D">
        <w:t xml:space="preserve">Esta actividad fue dirigida a los estudiantes de cuarto Año medio que egresan este año de la especialidad en ella participaron la Sra. Pamela Alvarado Psicóloga del colegió y el profesor de la especialidad agropecuaria Rodrigo </w:t>
      </w:r>
      <w:proofErr w:type="spellStart"/>
      <w:r w:rsidR="00AD4C3D" w:rsidRPr="00AD4C3D">
        <w:t>Beyer</w:t>
      </w:r>
      <w:proofErr w:type="spellEnd"/>
      <w:r w:rsidR="00AD5A5C">
        <w:t>.</w:t>
      </w:r>
    </w:p>
    <w:p w:rsidR="00AE08C3" w:rsidRDefault="00D55756" w:rsidP="00AE08C3">
      <w:pPr>
        <w:spacing w:after="0"/>
      </w:pPr>
      <w:r>
        <w:rPr>
          <w:noProof/>
        </w:rPr>
        <w:drawing>
          <wp:anchor distT="0" distB="0" distL="114300" distR="114300" simplePos="0" relativeHeight="251665408" behindDoc="1" locked="0" layoutInCell="1" allowOverlap="1" wp14:anchorId="2DD5DCE8" wp14:editId="008869FB">
            <wp:simplePos x="0" y="0"/>
            <wp:positionH relativeFrom="column">
              <wp:posOffset>5932170</wp:posOffset>
            </wp:positionH>
            <wp:positionV relativeFrom="paragraph">
              <wp:posOffset>277495</wp:posOffset>
            </wp:positionV>
            <wp:extent cx="836295" cy="962660"/>
            <wp:effectExtent l="0" t="6032" r="0" b="0"/>
            <wp:wrapTight wrapText="bothSides">
              <wp:wrapPolygon edited="0">
                <wp:start x="-156" y="21465"/>
                <wp:lineTo x="21001" y="21465"/>
                <wp:lineTo x="21001" y="520"/>
                <wp:lineTo x="-156" y="520"/>
                <wp:lineTo x="-156" y="21465"/>
              </wp:wrapPolygon>
            </wp:wrapTight>
            <wp:docPr id="7" name="Imagen 7" descr="C:\Users\Quilacahuín\Downloads\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uilacahuín\Downloads\IMG_004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2094" t="13722" r="28266" b="10003"/>
                    <a:stretch/>
                  </pic:blipFill>
                  <pic:spPr bwMode="auto">
                    <a:xfrm rot="5400000">
                      <a:off x="0" y="0"/>
                      <a:ext cx="836295" cy="96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8C3">
        <w:t>El día jueves</w:t>
      </w:r>
      <w:r w:rsidR="00AE08C3">
        <w:t xml:space="preserve"> 9</w:t>
      </w:r>
      <w:r w:rsidR="00AE08C3">
        <w:t xml:space="preserve"> l</w:t>
      </w:r>
      <w:r w:rsidR="00AE08C3" w:rsidRPr="00AE08C3">
        <w:t xml:space="preserve">os estudiantes de la especialidad agropecuaria; Grace Vivar, </w:t>
      </w:r>
      <w:proofErr w:type="spellStart"/>
      <w:r w:rsidR="00AE08C3" w:rsidRPr="00AE08C3">
        <w:t>Yulisa</w:t>
      </w:r>
      <w:proofErr w:type="spellEnd"/>
      <w:r w:rsidR="00AE08C3" w:rsidRPr="00AE08C3">
        <w:t xml:space="preserve"> </w:t>
      </w:r>
      <w:proofErr w:type="spellStart"/>
      <w:r w:rsidR="00AE08C3" w:rsidRPr="00AE08C3">
        <w:t>Oyarzo</w:t>
      </w:r>
      <w:proofErr w:type="spellEnd"/>
      <w:r w:rsidR="00AE08C3">
        <w:t>, Juan Cárdenas de 3°año medio</w:t>
      </w:r>
      <w:r w:rsidR="00AE08C3" w:rsidRPr="00AE08C3">
        <w:t xml:space="preserve"> y Fernando Martínez de cuarto año medio</w:t>
      </w:r>
      <w:r>
        <w:t xml:space="preserve">, acompañados por </w:t>
      </w:r>
      <w:proofErr w:type="spellStart"/>
      <w:r>
        <w:t>Srta.liliana</w:t>
      </w:r>
      <w:proofErr w:type="spellEnd"/>
      <w:r>
        <w:t xml:space="preserve"> Aguilar Voluntaria AS y Profesor de especialidad Rodrigo </w:t>
      </w:r>
      <w:proofErr w:type="spellStart"/>
      <w:r>
        <w:t>Beyer</w:t>
      </w:r>
      <w:proofErr w:type="spellEnd"/>
      <w:r>
        <w:t xml:space="preserve"> </w:t>
      </w:r>
      <w:r w:rsidR="00AE08C3" w:rsidRPr="00AE08C3">
        <w:t>. Representaron al Colegio en el Campamento tecnológico realizado ayer en La escuela de ingeniería de la Universidad Austral de puerto Montt.</w:t>
      </w:r>
      <w:r w:rsidR="00AE08C3" w:rsidRPr="00AE08C3">
        <w:br/>
        <w:t xml:space="preserve">Los estudiantes fueron capacitados en comunicación efectiva y </w:t>
      </w:r>
      <w:proofErr w:type="spellStart"/>
      <w:r w:rsidR="00AE08C3" w:rsidRPr="00AE08C3">
        <w:t>prototipado</w:t>
      </w:r>
      <w:proofErr w:type="spellEnd"/>
      <w:r w:rsidR="00AE08C3" w:rsidRPr="00AE08C3">
        <w:t xml:space="preserve">, habilidades que deberán posterior aplicar en sus respectivos proyectos que están desarrollando en el concurso de Innovación Joven SAVIA LAB </w:t>
      </w:r>
      <w:r w:rsidR="00AE08C3">
        <w:t>versión 2018</w:t>
      </w:r>
      <w:r w:rsidR="00AE08C3" w:rsidRPr="00AE08C3">
        <w:t>.</w:t>
      </w:r>
    </w:p>
    <w:p w:rsidR="00B86BDB" w:rsidRDefault="00B86BDB" w:rsidP="00B86BDB">
      <w:pPr>
        <w:spacing w:after="0"/>
        <w:rPr>
          <w:b/>
        </w:rPr>
      </w:pPr>
      <w:r w:rsidRPr="001E366B">
        <w:rPr>
          <w:b/>
        </w:rPr>
        <w:t>EUCARISTÍA MENSUAL</w:t>
      </w:r>
    </w:p>
    <w:p w:rsidR="00B86BDB" w:rsidRDefault="00B86BDB" w:rsidP="00B86BDB">
      <w:pPr>
        <w:spacing w:after="0"/>
      </w:pPr>
      <w:r>
        <w:t>Con buena asistencia se celebró la Eucaristía mensual el miércoles 8. La celebración se vinculó al “día del niño”, al inicio del segundo semestre y al “Mes de la Solidaridad”. Aunque algunos pocos estudiantes no tuvieron un comportamiento adecuado, creemos que nos hace bien como comunidad tener una vez al mes una misa en la que presentemos algunas intenciones y nos unamos a Jesucristo que se nos ofrece como alimento espiritual y compañero de camino.</w:t>
      </w:r>
    </w:p>
    <w:p w:rsidR="00B86BDB" w:rsidRDefault="00B86BDB" w:rsidP="00B86BDB">
      <w:pPr>
        <w:spacing w:after="0"/>
        <w:rPr>
          <w:b/>
        </w:rPr>
      </w:pPr>
      <w:r w:rsidRPr="00BE3CBC">
        <w:rPr>
          <w:b/>
        </w:rPr>
        <w:t>MAL TIEMPO… BUEN ESPÍRITU</w:t>
      </w:r>
    </w:p>
    <w:p w:rsidR="00B86BDB" w:rsidRDefault="00B86BDB" w:rsidP="00B86BDB">
      <w:pPr>
        <w:spacing w:after="0"/>
      </w:pPr>
      <w:r>
        <w:t>El martes 7 hizo frío y llovió todo el día, pero trabajamos normalmente. El miércoles 8, a pesar de caminos con problemas y de que en muchos colegios se suspendieron las clases, aquí hubo buena asistencia y trabajamos todo el día. Solo algunos alumnos se retiraron antes en lancha hacia el sector Trinidad, para evitar problemas mayores. Jueves y viernes fueron días normales, aunque con baja asistencia de alumnos que habitan en sectores que quedaron incomunicados. Agradecemos a todos su buen espíritu, incluyendo por cierto a los conductores de los furgones que hacen diariamente recorridos exigentes.</w:t>
      </w:r>
    </w:p>
    <w:p w:rsidR="00AD5A5C" w:rsidRDefault="00AD5A5C" w:rsidP="00B86BDB">
      <w:pPr>
        <w:spacing w:after="0"/>
        <w:rPr>
          <w:b/>
        </w:rPr>
      </w:pPr>
    </w:p>
    <w:p w:rsidR="00AD5A5C" w:rsidRDefault="00AD5A5C" w:rsidP="00B86BDB">
      <w:pPr>
        <w:spacing w:after="0"/>
        <w:rPr>
          <w:b/>
        </w:rPr>
      </w:pPr>
    </w:p>
    <w:p w:rsidR="00AD5A5C" w:rsidRDefault="00AD5A5C" w:rsidP="00B86BDB">
      <w:pPr>
        <w:spacing w:after="0"/>
        <w:rPr>
          <w:b/>
        </w:rPr>
      </w:pPr>
    </w:p>
    <w:p w:rsidR="00AD5A5C" w:rsidRDefault="00AD5A5C" w:rsidP="00B86BDB">
      <w:pPr>
        <w:spacing w:after="0"/>
        <w:rPr>
          <w:b/>
        </w:rPr>
      </w:pPr>
    </w:p>
    <w:p w:rsidR="00AD5A5C" w:rsidRDefault="00AD5A5C" w:rsidP="00B86BDB">
      <w:pPr>
        <w:spacing w:after="0"/>
        <w:rPr>
          <w:b/>
        </w:rPr>
      </w:pPr>
    </w:p>
    <w:p w:rsidR="00AD5A5C" w:rsidRDefault="00AD5A5C" w:rsidP="00B86BDB">
      <w:pPr>
        <w:spacing w:after="0"/>
        <w:rPr>
          <w:b/>
        </w:rPr>
      </w:pPr>
    </w:p>
    <w:p w:rsidR="00AD5A5C" w:rsidRDefault="00AD5A5C" w:rsidP="00B86BDB">
      <w:pPr>
        <w:spacing w:after="0"/>
        <w:rPr>
          <w:b/>
        </w:rPr>
      </w:pPr>
    </w:p>
    <w:p w:rsidR="00AD5A5C" w:rsidRDefault="00AD5A5C" w:rsidP="00B86BDB">
      <w:pPr>
        <w:spacing w:after="0"/>
        <w:rPr>
          <w:b/>
        </w:rPr>
      </w:pPr>
    </w:p>
    <w:p w:rsidR="00B86BDB" w:rsidRDefault="00B86BDB" w:rsidP="00B86BDB">
      <w:pPr>
        <w:spacing w:after="0"/>
        <w:rPr>
          <w:b/>
        </w:rPr>
      </w:pPr>
      <w:r w:rsidRPr="00CC6611">
        <w:rPr>
          <w:b/>
        </w:rPr>
        <w:t>NUTXAM</w:t>
      </w:r>
    </w:p>
    <w:p w:rsidR="00B86BDB" w:rsidRDefault="00B86BDB" w:rsidP="00B86BDB">
      <w:pPr>
        <w:spacing w:after="0"/>
      </w:pPr>
      <w:r>
        <w:t xml:space="preserve">Un grupo de estudiantes y apoderados, disminuido por las condiciones climáticas y de acceso, realizó igualmente el </w:t>
      </w:r>
      <w:proofErr w:type="spellStart"/>
      <w:r>
        <w:t>nutxam</w:t>
      </w:r>
      <w:proofErr w:type="spellEnd"/>
      <w:r>
        <w:t xml:space="preserve"> que se había programado para el miércoles 8. Conversaron largamente sobre temas como la educación intercultural, la relación con el estado y sus programas, la cultura e historia mapuche, la responsabilidad que los niños y jóvenes mapuche</w:t>
      </w:r>
      <w:r>
        <w:t>s</w:t>
      </w:r>
      <w:r>
        <w:t xml:space="preserve"> tienen de formarse para responder a los retos del futuro, que son muchos. El Director también participó en este </w:t>
      </w:r>
      <w:proofErr w:type="spellStart"/>
      <w:r>
        <w:t>nutxam</w:t>
      </w:r>
      <w:proofErr w:type="spellEnd"/>
      <w:r>
        <w:t xml:space="preserve">. </w:t>
      </w:r>
    </w:p>
    <w:p w:rsidR="00B86BDB" w:rsidRDefault="00B86BDB" w:rsidP="00B86BDB">
      <w:pPr>
        <w:spacing w:after="0"/>
        <w:rPr>
          <w:b/>
        </w:rPr>
      </w:pPr>
      <w:r>
        <w:t xml:space="preserve"> </w:t>
      </w:r>
      <w:r>
        <w:rPr>
          <w:b/>
        </w:rPr>
        <w:t xml:space="preserve">VISITA DE LA SUPERINTENDENCIA DE EDUCACIÓN </w:t>
      </w:r>
    </w:p>
    <w:p w:rsidR="00B86BDB" w:rsidRDefault="00B86BDB" w:rsidP="00AD5A5C">
      <w:pPr>
        <w:spacing w:after="0"/>
        <w:jc w:val="both"/>
      </w:pPr>
      <w:r>
        <w:t>El jueves se realizó al Colegio una visita programada de fiscalización por parte de la Superintendencia de Educación. Los inspectores revisaron la documentación y procesos relativos al reconocimiento oficial del colegio y las obligaciones que de esto derivan. Fue un trabajo intenso y quedamos contentos de no haber fallado en nada fundamental y de no haber recibido observaciones graves. El Director y la Encargada de Convivencia Escolar recibieron algunas recomendaciones para optimizar el Reglamento Interno, las que ciertamente consideraremos con la Comunidad Educativa. Quedamos agradecidos y satisfechos de esta visita de fiscalización, en el marco de la normativa vigente.</w:t>
      </w:r>
    </w:p>
    <w:p w:rsidR="00A44516" w:rsidRDefault="00A44516" w:rsidP="00A44516">
      <w:pPr>
        <w:spacing w:after="0"/>
        <w:rPr>
          <w:b/>
        </w:rPr>
      </w:pPr>
      <w:r>
        <w:rPr>
          <w:b/>
        </w:rPr>
        <w:t>FERIA VOCACIONAL</w:t>
      </w:r>
    </w:p>
    <w:p w:rsidR="00A44516" w:rsidRDefault="00A44516" w:rsidP="00A44516">
      <w:pPr>
        <w:spacing w:after="0"/>
      </w:pPr>
      <w:r>
        <w:t>Hoy viernes 10  una delegación de estudiantes junto los Psicólogos del colegio</w:t>
      </w:r>
      <w:r w:rsidR="00CB1B31">
        <w:t xml:space="preserve"> participaron de la Feria Vocacional con un stand en la Esc. Carlos </w:t>
      </w:r>
      <w:proofErr w:type="spellStart"/>
      <w:r w:rsidR="00CB1B31">
        <w:t>Condell</w:t>
      </w:r>
      <w:proofErr w:type="spellEnd"/>
      <w:r w:rsidR="00CB1B31">
        <w:t xml:space="preserve"> promocionando nuestro colegio</w:t>
      </w:r>
    </w:p>
    <w:p w:rsidR="00CB1B31" w:rsidRPr="00A93690" w:rsidRDefault="00CB1B31" w:rsidP="00A44516">
      <w:pPr>
        <w:spacing w:after="0"/>
        <w:rPr>
          <w:b/>
        </w:rPr>
      </w:pPr>
      <w:r w:rsidRPr="00A93690">
        <w:rPr>
          <w:b/>
        </w:rPr>
        <w:t>PACE</w:t>
      </w:r>
    </w:p>
    <w:p w:rsidR="00CB1B31" w:rsidRPr="00A44516" w:rsidRDefault="00CB1B31" w:rsidP="00A44516">
      <w:pPr>
        <w:spacing w:after="0"/>
      </w:pPr>
      <w:r>
        <w:t xml:space="preserve">Estudiantes PAT próxima remedial el día martes 14 desde las 11:30 a 13:20 </w:t>
      </w:r>
      <w:proofErr w:type="spellStart"/>
      <w:r>
        <w:t>hrs</w:t>
      </w:r>
      <w:proofErr w:type="spellEnd"/>
      <w:r>
        <w:t>. los estudiantes PAT de cuarto medio tendrán acompañamiento en las asignaturas de Lenguaje y Matemáticas.  Deben traer sus guías y no faltar.</w:t>
      </w:r>
    </w:p>
    <w:p w:rsidR="00A44516" w:rsidRDefault="00A44516" w:rsidP="00A44516">
      <w:pPr>
        <w:spacing w:after="0"/>
        <w:rPr>
          <w:b/>
        </w:rPr>
      </w:pPr>
      <w:r>
        <w:rPr>
          <w:b/>
        </w:rPr>
        <w:t>REGALOS POR BUENA ASISTENCIA</w:t>
      </w:r>
    </w:p>
    <w:p w:rsidR="00A44516" w:rsidRDefault="00A44516" w:rsidP="00A44516">
      <w:pPr>
        <w:spacing w:after="0"/>
      </w:pPr>
      <w:r>
        <w:t>Los alumnos y las alumnas que tuvieron 100% de asistencia en el primer semestre pasaron a retirar su regalo a la oficina del Director. Se llevaron miel y conservas producidas por nuestra especialidad Técnico Profesional, y algunos recibieron también un cuaderno u otro objeto.</w:t>
      </w:r>
    </w:p>
    <w:p w:rsidR="00B86BDB" w:rsidRDefault="00B86BDB" w:rsidP="00B86BDB">
      <w:pPr>
        <w:spacing w:after="0"/>
        <w:rPr>
          <w:b/>
        </w:rPr>
      </w:pPr>
      <w:bookmarkStart w:id="0" w:name="_GoBack"/>
      <w:bookmarkEnd w:id="0"/>
      <w:r>
        <w:rPr>
          <w:b/>
        </w:rPr>
        <w:t>CONVIVENCIA ESCOLAR – No al mal uso de los medios tecnológicos</w:t>
      </w:r>
    </w:p>
    <w:p w:rsidR="00B86BDB" w:rsidRDefault="00B86BDB" w:rsidP="00AD5A5C">
      <w:pPr>
        <w:spacing w:after="0"/>
        <w:jc w:val="both"/>
      </w:pPr>
      <w:r>
        <w:t xml:space="preserve">En la sociedad actual existe un tipo de violencia que tenemos que rechazar y evitar. Se trata del uso de la tecnología para realizar agresiones, burlas o amenazas a través de correos electrónicos, chat, blogs, </w:t>
      </w:r>
      <w:proofErr w:type="spellStart"/>
      <w:r>
        <w:t>facebook</w:t>
      </w:r>
      <w:proofErr w:type="spellEnd"/>
      <w:r>
        <w:t xml:space="preserve">, </w:t>
      </w:r>
      <w:proofErr w:type="spellStart"/>
      <w:r>
        <w:t>instagram</w:t>
      </w:r>
      <w:proofErr w:type="spellEnd"/>
      <w:r>
        <w:t>, mensajes de texto u otros medios tecnológicos. Si algún estudiante recibe este tipo de violencia, debe conversar con sus padres y educadores, quizá denunciar el hecho y no responder ni agrandar el problema. (</w:t>
      </w:r>
      <w:proofErr w:type="gramStart"/>
      <w:r>
        <w:t>ver</w:t>
      </w:r>
      <w:proofErr w:type="gramEnd"/>
      <w:r>
        <w:t xml:space="preserve"> pg. 99 de nuestra Agenda Escolar). </w:t>
      </w:r>
    </w:p>
    <w:p w:rsidR="00C07BCF" w:rsidRDefault="00C07BCF" w:rsidP="00AC21A8">
      <w:pPr>
        <w:spacing w:after="0"/>
        <w:jc w:val="both"/>
      </w:pPr>
    </w:p>
    <w:p w:rsidR="00C07BCF" w:rsidRDefault="00C07BCF" w:rsidP="00AC21A8">
      <w:pPr>
        <w:spacing w:after="0"/>
        <w:jc w:val="both"/>
      </w:pPr>
    </w:p>
    <w:p w:rsidR="00C07BCF" w:rsidRPr="004A2855" w:rsidRDefault="00C07BCF" w:rsidP="00AC21A8">
      <w:pPr>
        <w:spacing w:after="0"/>
        <w:jc w:val="both"/>
      </w:pPr>
    </w:p>
    <w:p w:rsidR="00B15DA3" w:rsidRPr="003A6A62" w:rsidRDefault="00B15DA3" w:rsidP="00B15DA3">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left="0"/>
        <w:jc w:val="center"/>
        <w:rPr>
          <w:b/>
        </w:rPr>
      </w:pPr>
      <w:r w:rsidRPr="003A6A62">
        <w:rPr>
          <w:b/>
        </w:rPr>
        <w:t>CITACIONES IMPORTANTES</w:t>
      </w:r>
    </w:p>
    <w:p w:rsidR="00206C17" w:rsidRDefault="00B91C61" w:rsidP="00E5199C">
      <w:pPr>
        <w:spacing w:after="0"/>
      </w:pPr>
      <w:r w:rsidRPr="00AD4C3D">
        <w:rPr>
          <w:b/>
        </w:rPr>
        <w:t>1.-</w:t>
      </w:r>
      <w:r>
        <w:t xml:space="preserve">  </w:t>
      </w:r>
      <w:r w:rsidRPr="00B91C61">
        <w:rPr>
          <w:b/>
        </w:rPr>
        <w:t>Desayuno compartido apoderados Programa de Integración Escolar PIE</w:t>
      </w:r>
    </w:p>
    <w:p w:rsidR="00B91C61" w:rsidRDefault="00B91C61" w:rsidP="00E5199C">
      <w:pPr>
        <w:spacing w:after="0"/>
      </w:pPr>
      <w:r>
        <w:t xml:space="preserve">Jueves 16 de agosto, a las 9:00 </w:t>
      </w:r>
      <w:proofErr w:type="spellStart"/>
      <w:r>
        <w:t>hrs</w:t>
      </w:r>
      <w:proofErr w:type="spellEnd"/>
      <w:r>
        <w:t xml:space="preserve"> en sala verde. ¡No olvides algo para compartir!</w:t>
      </w:r>
    </w:p>
    <w:p w:rsidR="007E1F21" w:rsidRDefault="00B91C61" w:rsidP="00E5199C">
      <w:pPr>
        <w:spacing w:after="0"/>
        <w:rPr>
          <w:b/>
        </w:rPr>
      </w:pPr>
      <w:r>
        <w:rPr>
          <w:b/>
        </w:rPr>
        <w:t>2</w:t>
      </w:r>
      <w:r w:rsidR="00B15DA3">
        <w:rPr>
          <w:b/>
        </w:rPr>
        <w:t>.- Reuniones de apoderados</w:t>
      </w:r>
    </w:p>
    <w:p w:rsidR="00B15DA3" w:rsidRDefault="00B91C61" w:rsidP="00B91C61">
      <w:pPr>
        <w:spacing w:after="0"/>
      </w:pPr>
      <w:r>
        <w:t xml:space="preserve">8° Básico: jueves 16 de agosto, a las 8:30 </w:t>
      </w:r>
      <w:proofErr w:type="spellStart"/>
      <w:r>
        <w:t>hrs</w:t>
      </w:r>
      <w:proofErr w:type="spellEnd"/>
      <w:r>
        <w:t>. en su sala.</w:t>
      </w:r>
    </w:p>
    <w:p w:rsidR="00B91C61" w:rsidRPr="00B15DA3" w:rsidRDefault="00B91C61" w:rsidP="00B91C61">
      <w:pPr>
        <w:spacing w:after="0"/>
      </w:pPr>
      <w:r>
        <w:t xml:space="preserve">4° Medio: martes 14 de agosto, a las 8:30 </w:t>
      </w:r>
      <w:proofErr w:type="spellStart"/>
      <w:r>
        <w:t>hrs</w:t>
      </w:r>
      <w:proofErr w:type="spellEnd"/>
      <w:r>
        <w:t>. en su sala.</w:t>
      </w:r>
    </w:p>
    <w:p w:rsidR="007E1F21" w:rsidRDefault="007E1F21" w:rsidP="00E5199C">
      <w:pPr>
        <w:spacing w:after="0"/>
        <w:rPr>
          <w:b/>
        </w:rPr>
      </w:pPr>
    </w:p>
    <w:p w:rsidR="007E1F21" w:rsidRDefault="007E1F21" w:rsidP="00E5199C">
      <w:pPr>
        <w:spacing w:after="0"/>
        <w:rPr>
          <w:b/>
        </w:rPr>
      </w:pPr>
    </w:p>
    <w:p w:rsidR="00F23BD6" w:rsidRDefault="00F23BD6" w:rsidP="00340C23">
      <w:pPr>
        <w:spacing w:after="0" w:line="240" w:lineRule="auto"/>
        <w:rPr>
          <w:rFonts w:eastAsia="Calibri" w:cs="Times New Roman"/>
          <w:b/>
          <w:lang w:val="es-MX" w:eastAsia="en-US"/>
        </w:rPr>
      </w:pPr>
    </w:p>
    <w:p w:rsidR="00777717" w:rsidRPr="003A6A62" w:rsidRDefault="00777717" w:rsidP="00F23BD6">
      <w:pPr>
        <w:spacing w:after="0" w:line="240" w:lineRule="auto"/>
        <w:ind w:left="-284" w:right="191"/>
        <w:jc w:val="center"/>
        <w:rPr>
          <w:rFonts w:ascii="Times New Roman" w:hAnsi="Times New Roman" w:cs="Times New Roman"/>
          <w:sz w:val="20"/>
          <w:szCs w:val="20"/>
        </w:rPr>
      </w:pPr>
      <w:proofErr w:type="spellStart"/>
      <w:r w:rsidRPr="003A6A62">
        <w:rPr>
          <w:rFonts w:ascii="Times New Roman" w:hAnsi="Times New Roman" w:cs="Times New Roman"/>
          <w:sz w:val="20"/>
          <w:szCs w:val="20"/>
        </w:rPr>
        <w:t>Chilkatuymün</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ta</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mañuntuaymün</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pu</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lamngen</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pu</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peñi</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ka</w:t>
      </w:r>
      <w:proofErr w:type="spellEnd"/>
      <w:r w:rsidRPr="003A6A62">
        <w:rPr>
          <w:rFonts w:ascii="Times New Roman" w:hAnsi="Times New Roman" w:cs="Times New Roman"/>
          <w:sz w:val="20"/>
          <w:szCs w:val="20"/>
        </w:rPr>
        <w:t xml:space="preserve"> </w:t>
      </w:r>
      <w:proofErr w:type="spellStart"/>
      <w:r w:rsidRPr="003A6A62">
        <w:rPr>
          <w:rFonts w:ascii="Times New Roman" w:hAnsi="Times New Roman" w:cs="Times New Roman"/>
          <w:sz w:val="20"/>
          <w:szCs w:val="20"/>
        </w:rPr>
        <w:t>kom</w:t>
      </w:r>
      <w:proofErr w:type="spellEnd"/>
      <w:r w:rsidRPr="003A6A62">
        <w:rPr>
          <w:rFonts w:ascii="Times New Roman" w:hAnsi="Times New Roman" w:cs="Times New Roman"/>
          <w:sz w:val="20"/>
          <w:szCs w:val="20"/>
        </w:rPr>
        <w:t xml:space="preserve"> puche </w:t>
      </w:r>
      <w:proofErr w:type="spellStart"/>
      <w:r w:rsidRPr="003A6A62">
        <w:rPr>
          <w:rFonts w:ascii="Times New Roman" w:hAnsi="Times New Roman" w:cs="Times New Roman"/>
          <w:sz w:val="20"/>
          <w:szCs w:val="20"/>
        </w:rPr>
        <w:t>fey</w:t>
      </w:r>
      <w:proofErr w:type="spellEnd"/>
      <w:r w:rsidRPr="003A6A62">
        <w:rPr>
          <w:rFonts w:ascii="Times New Roman" w:hAnsi="Times New Roman" w:cs="Times New Roman"/>
          <w:sz w:val="20"/>
          <w:szCs w:val="20"/>
        </w:rPr>
        <w:t xml:space="preserve"> muten </w:t>
      </w:r>
      <w:proofErr w:type="spellStart"/>
      <w:r w:rsidRPr="003A6A62">
        <w:rPr>
          <w:rFonts w:ascii="Times New Roman" w:hAnsi="Times New Roman" w:cs="Times New Roman"/>
          <w:sz w:val="20"/>
          <w:szCs w:val="20"/>
        </w:rPr>
        <w:t>peukallal</w:t>
      </w:r>
      <w:proofErr w:type="spellEnd"/>
      <w:r w:rsidRPr="003A6A62">
        <w:rPr>
          <w:rFonts w:ascii="Times New Roman" w:hAnsi="Times New Roman" w:cs="Times New Roman"/>
          <w:sz w:val="20"/>
          <w:szCs w:val="20"/>
        </w:rPr>
        <w:t>,</w:t>
      </w:r>
    </w:p>
    <w:p w:rsidR="00777717" w:rsidRDefault="00777717" w:rsidP="00F23BD6">
      <w:pPr>
        <w:spacing w:after="0" w:line="240" w:lineRule="auto"/>
        <w:ind w:left="-284" w:right="-235"/>
        <w:jc w:val="center"/>
        <w:rPr>
          <w:rFonts w:ascii="Times New Roman" w:hAnsi="Times New Roman" w:cs="Times New Roman"/>
          <w:sz w:val="20"/>
          <w:szCs w:val="20"/>
        </w:rPr>
      </w:pPr>
      <w:r w:rsidRPr="003A6A62">
        <w:rPr>
          <w:rFonts w:ascii="Times New Roman" w:hAnsi="Times New Roman" w:cs="Times New Roman"/>
          <w:sz w:val="20"/>
          <w:szCs w:val="20"/>
        </w:rPr>
        <w:t>(Eso sería todo, muchas gracias a todas las personas por haber leído este mensaje. ¡Hasta pronto!)</w:t>
      </w:r>
    </w:p>
    <w:p w:rsidR="008E3F5A" w:rsidRDefault="008E3F5A" w:rsidP="009C5F41">
      <w:pPr>
        <w:spacing w:after="0" w:line="240" w:lineRule="auto"/>
        <w:ind w:left="-284" w:right="-235"/>
        <w:rPr>
          <w:rFonts w:ascii="Times New Roman" w:hAnsi="Times New Roman" w:cs="Times New Roman"/>
          <w:sz w:val="20"/>
          <w:szCs w:val="20"/>
        </w:rPr>
      </w:pPr>
    </w:p>
    <w:p w:rsidR="008E3F5A" w:rsidRDefault="008E3F5A" w:rsidP="009C5F41">
      <w:pPr>
        <w:spacing w:after="0" w:line="240" w:lineRule="auto"/>
        <w:ind w:left="-284" w:right="-235"/>
        <w:rPr>
          <w:rFonts w:ascii="Times New Roman" w:hAnsi="Times New Roman" w:cs="Times New Roman"/>
          <w:sz w:val="20"/>
          <w:szCs w:val="20"/>
        </w:rPr>
      </w:pPr>
    </w:p>
    <w:p w:rsidR="00F23BD6" w:rsidRPr="003A6A62" w:rsidRDefault="00F23BD6" w:rsidP="009C5F41">
      <w:pPr>
        <w:spacing w:after="0" w:line="240" w:lineRule="auto"/>
        <w:ind w:left="-284" w:right="-235"/>
        <w:rPr>
          <w:rFonts w:ascii="Times New Roman" w:hAnsi="Times New Roman" w:cs="Times New Roman"/>
          <w:sz w:val="20"/>
          <w:szCs w:val="20"/>
        </w:rPr>
      </w:pPr>
    </w:p>
    <w:p w:rsidR="00777717" w:rsidRPr="003A6A62" w:rsidRDefault="00777717" w:rsidP="00777717">
      <w:pPr>
        <w:spacing w:after="0" w:line="240" w:lineRule="auto"/>
        <w:ind w:left="6796" w:right="-235" w:firstLine="992"/>
        <w:rPr>
          <w:rFonts w:cs="Arial"/>
          <w:b/>
        </w:rPr>
      </w:pPr>
      <w:r w:rsidRPr="003A6A62">
        <w:rPr>
          <w:rFonts w:cs="Arial"/>
          <w:b/>
        </w:rPr>
        <w:t xml:space="preserve">  </w:t>
      </w:r>
      <w:r w:rsidR="006633AD" w:rsidRPr="003A6A62">
        <w:rPr>
          <w:rFonts w:cs="Arial"/>
          <w:b/>
        </w:rPr>
        <w:t>JOSÉ REYES SANTELICES</w:t>
      </w:r>
    </w:p>
    <w:p w:rsidR="00777717" w:rsidRPr="003A6A62" w:rsidRDefault="00777717" w:rsidP="00777717">
      <w:pPr>
        <w:spacing w:after="0" w:line="240" w:lineRule="auto"/>
        <w:ind w:left="-284" w:right="-235"/>
        <w:rPr>
          <w:rFonts w:cs="Arial"/>
          <w:b/>
        </w:rPr>
      </w:pP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t xml:space="preserve">         </w:t>
      </w:r>
      <w:r w:rsidRPr="003A6A62">
        <w:rPr>
          <w:rFonts w:cs="Arial"/>
          <w:b/>
        </w:rPr>
        <w:tab/>
        <w:t xml:space="preserve">           </w:t>
      </w:r>
      <w:r w:rsidR="006633AD" w:rsidRPr="003A6A62">
        <w:rPr>
          <w:rFonts w:cs="Arial"/>
          <w:b/>
        </w:rPr>
        <w:t xml:space="preserve">   </w:t>
      </w:r>
      <w:r w:rsidRPr="003A6A62">
        <w:rPr>
          <w:rFonts w:cs="Arial"/>
          <w:b/>
        </w:rPr>
        <w:t>DIRECTOR</w:t>
      </w:r>
    </w:p>
    <w:p w:rsidR="00777717" w:rsidRPr="003A6A62" w:rsidRDefault="00777717" w:rsidP="00B20529">
      <w:pPr>
        <w:spacing w:after="0" w:line="240" w:lineRule="auto"/>
        <w:ind w:left="-284" w:right="-235" w:firstLine="992"/>
        <w:rPr>
          <w:rFonts w:ascii="Times New Roman" w:hAnsi="Times New Roman"/>
        </w:rPr>
      </w:pP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Pr="003A6A62">
        <w:rPr>
          <w:rFonts w:cs="Arial"/>
          <w:b/>
        </w:rPr>
        <w:tab/>
      </w:r>
      <w:r w:rsidR="00FC5D53" w:rsidRPr="003A6A62">
        <w:rPr>
          <w:rFonts w:cs="Arial"/>
          <w:b/>
          <w:noProof/>
        </w:rPr>
        <w:drawing>
          <wp:inline distT="0" distB="0" distL="0" distR="0" wp14:anchorId="08CCF434" wp14:editId="39C11854">
            <wp:extent cx="0" cy="0"/>
            <wp:effectExtent l="0" t="0" r="0" b="0"/>
            <wp:docPr id="3" name="Imagen 3" descr="C:\Users\Quilacahuín\Documents\AAAAA R E S P A L D O\fotos 2018\WETRIPANTU\IMG_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lacahuín\Documents\AAAAA R E S P A L D O\fotos 2018\WETRIPANTU\IMG_41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3A6A62">
        <w:rPr>
          <w:rFonts w:cs="Arial"/>
          <w:b/>
        </w:rPr>
        <w:t xml:space="preserve">                         </w:t>
      </w:r>
      <w:r w:rsidR="00E04562" w:rsidRPr="003A6A62">
        <w:rPr>
          <w:rFonts w:cs="Arial"/>
          <w:b/>
        </w:rPr>
        <w:t xml:space="preserve">                            </w:t>
      </w:r>
      <w:r w:rsidR="00CD342C">
        <w:rPr>
          <w:rFonts w:cs="Arial"/>
          <w:b/>
        </w:rPr>
        <w:t xml:space="preserve">   </w:t>
      </w:r>
      <w:r w:rsidRPr="003A6A62">
        <w:rPr>
          <w:rFonts w:cs="Arial"/>
          <w:b/>
        </w:rPr>
        <w:t xml:space="preserve"> COLEGIO  QUILACAHUÍN  </w:t>
      </w:r>
    </w:p>
    <w:sectPr w:rsidR="00777717" w:rsidRPr="003A6A62" w:rsidSect="00777717">
      <w:pgSz w:w="12240" w:h="18720" w:code="14"/>
      <w:pgMar w:top="454" w:right="680" w:bottom="567"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B4F" w:rsidRDefault="003C2B4F" w:rsidP="00DE5CB5">
      <w:pPr>
        <w:spacing w:after="0" w:line="240" w:lineRule="auto"/>
      </w:pPr>
      <w:r>
        <w:separator/>
      </w:r>
    </w:p>
  </w:endnote>
  <w:endnote w:type="continuationSeparator" w:id="0">
    <w:p w:rsidR="003C2B4F" w:rsidRDefault="003C2B4F" w:rsidP="00DE5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panose1 w:val="03080600000000000000"/>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B4F" w:rsidRDefault="003C2B4F" w:rsidP="00DE5CB5">
      <w:pPr>
        <w:spacing w:after="0" w:line="240" w:lineRule="auto"/>
      </w:pPr>
      <w:r>
        <w:separator/>
      </w:r>
    </w:p>
  </w:footnote>
  <w:footnote w:type="continuationSeparator" w:id="0">
    <w:p w:rsidR="003C2B4F" w:rsidRDefault="003C2B4F" w:rsidP="00DE5C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8BD"/>
    <w:multiLevelType w:val="hybridMultilevel"/>
    <w:tmpl w:val="42D67242"/>
    <w:lvl w:ilvl="0" w:tplc="DC567AEC">
      <w:start w:val="1"/>
      <w:numFmt w:val="bullet"/>
      <w:lvlText w:val="-"/>
      <w:lvlJc w:val="left"/>
      <w:pPr>
        <w:ind w:left="720" w:hanging="360"/>
      </w:pPr>
      <w:rPr>
        <w:rFonts w:ascii="Calibri" w:eastAsia="Calibr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B96B2A"/>
    <w:multiLevelType w:val="hybridMultilevel"/>
    <w:tmpl w:val="74880E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9F07E2F"/>
    <w:multiLevelType w:val="hybridMultilevel"/>
    <w:tmpl w:val="7DA2383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D830322"/>
    <w:multiLevelType w:val="hybridMultilevel"/>
    <w:tmpl w:val="AFD62A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E544BEC"/>
    <w:multiLevelType w:val="hybridMultilevel"/>
    <w:tmpl w:val="782233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C05D22"/>
    <w:multiLevelType w:val="hybridMultilevel"/>
    <w:tmpl w:val="48A4416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D3C4686"/>
    <w:multiLevelType w:val="hybridMultilevel"/>
    <w:tmpl w:val="902A05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204C36FA"/>
    <w:multiLevelType w:val="multilevel"/>
    <w:tmpl w:val="CA70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6F44D5"/>
    <w:multiLevelType w:val="hybridMultilevel"/>
    <w:tmpl w:val="689462C2"/>
    <w:lvl w:ilvl="0" w:tplc="35C0875E">
      <w:numFmt w:val="bullet"/>
      <w:lvlText w:val=""/>
      <w:lvlJc w:val="left"/>
      <w:pPr>
        <w:ind w:left="360" w:hanging="360"/>
      </w:pPr>
      <w:rPr>
        <w:rFonts w:ascii="Symbol" w:eastAsia="Batang" w:hAnsi="Symbol" w:cs="Estrangelo Edessa" w:hint="default"/>
        <w:sz w:val="24"/>
      </w:rPr>
    </w:lvl>
    <w:lvl w:ilvl="1" w:tplc="340A0003" w:tentative="1">
      <w:start w:val="1"/>
      <w:numFmt w:val="bullet"/>
      <w:lvlText w:val="o"/>
      <w:lvlJc w:val="left"/>
      <w:pPr>
        <w:ind w:left="360" w:hanging="360"/>
      </w:pPr>
      <w:rPr>
        <w:rFonts w:ascii="Courier New" w:hAnsi="Courier New" w:cs="Courier New" w:hint="default"/>
      </w:rPr>
    </w:lvl>
    <w:lvl w:ilvl="2" w:tplc="340A0005" w:tentative="1">
      <w:start w:val="1"/>
      <w:numFmt w:val="bullet"/>
      <w:lvlText w:val=""/>
      <w:lvlJc w:val="left"/>
      <w:pPr>
        <w:ind w:left="1080" w:hanging="360"/>
      </w:pPr>
      <w:rPr>
        <w:rFonts w:ascii="Wingdings" w:hAnsi="Wingdings" w:hint="default"/>
      </w:rPr>
    </w:lvl>
    <w:lvl w:ilvl="3" w:tplc="340A0001" w:tentative="1">
      <w:start w:val="1"/>
      <w:numFmt w:val="bullet"/>
      <w:lvlText w:val=""/>
      <w:lvlJc w:val="left"/>
      <w:pPr>
        <w:ind w:left="1800" w:hanging="360"/>
      </w:pPr>
      <w:rPr>
        <w:rFonts w:ascii="Symbol" w:hAnsi="Symbol" w:hint="default"/>
      </w:rPr>
    </w:lvl>
    <w:lvl w:ilvl="4" w:tplc="340A0003" w:tentative="1">
      <w:start w:val="1"/>
      <w:numFmt w:val="bullet"/>
      <w:lvlText w:val="o"/>
      <w:lvlJc w:val="left"/>
      <w:pPr>
        <w:ind w:left="2520" w:hanging="360"/>
      </w:pPr>
      <w:rPr>
        <w:rFonts w:ascii="Courier New" w:hAnsi="Courier New" w:cs="Courier New" w:hint="default"/>
      </w:rPr>
    </w:lvl>
    <w:lvl w:ilvl="5" w:tplc="340A0005" w:tentative="1">
      <w:start w:val="1"/>
      <w:numFmt w:val="bullet"/>
      <w:lvlText w:val=""/>
      <w:lvlJc w:val="left"/>
      <w:pPr>
        <w:ind w:left="3240" w:hanging="360"/>
      </w:pPr>
      <w:rPr>
        <w:rFonts w:ascii="Wingdings" w:hAnsi="Wingdings" w:hint="default"/>
      </w:rPr>
    </w:lvl>
    <w:lvl w:ilvl="6" w:tplc="340A0001" w:tentative="1">
      <w:start w:val="1"/>
      <w:numFmt w:val="bullet"/>
      <w:lvlText w:val=""/>
      <w:lvlJc w:val="left"/>
      <w:pPr>
        <w:ind w:left="3960" w:hanging="360"/>
      </w:pPr>
      <w:rPr>
        <w:rFonts w:ascii="Symbol" w:hAnsi="Symbol" w:hint="default"/>
      </w:rPr>
    </w:lvl>
    <w:lvl w:ilvl="7" w:tplc="340A0003" w:tentative="1">
      <w:start w:val="1"/>
      <w:numFmt w:val="bullet"/>
      <w:lvlText w:val="o"/>
      <w:lvlJc w:val="left"/>
      <w:pPr>
        <w:ind w:left="4680" w:hanging="360"/>
      </w:pPr>
      <w:rPr>
        <w:rFonts w:ascii="Courier New" w:hAnsi="Courier New" w:cs="Courier New" w:hint="default"/>
      </w:rPr>
    </w:lvl>
    <w:lvl w:ilvl="8" w:tplc="340A0005" w:tentative="1">
      <w:start w:val="1"/>
      <w:numFmt w:val="bullet"/>
      <w:lvlText w:val=""/>
      <w:lvlJc w:val="left"/>
      <w:pPr>
        <w:ind w:left="5400" w:hanging="360"/>
      </w:pPr>
      <w:rPr>
        <w:rFonts w:ascii="Wingdings" w:hAnsi="Wingdings" w:hint="default"/>
      </w:rPr>
    </w:lvl>
  </w:abstractNum>
  <w:abstractNum w:abstractNumId="9">
    <w:nsid w:val="2C5A25F6"/>
    <w:multiLevelType w:val="hybridMultilevel"/>
    <w:tmpl w:val="0AEAFEF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7A2ADA"/>
    <w:multiLevelType w:val="hybridMultilevel"/>
    <w:tmpl w:val="AEA0B6D4"/>
    <w:lvl w:ilvl="0" w:tplc="40BE489A">
      <w:numFmt w:val="bullet"/>
      <w:lvlText w:val="-"/>
      <w:lvlJc w:val="left"/>
      <w:pPr>
        <w:ind w:left="720" w:hanging="360"/>
      </w:pPr>
      <w:rPr>
        <w:rFonts w:ascii="Arial" w:eastAsia="Batang"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EF81959"/>
    <w:multiLevelType w:val="hybridMultilevel"/>
    <w:tmpl w:val="4FF29092"/>
    <w:lvl w:ilvl="0" w:tplc="8E46BF12">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30D816A9"/>
    <w:multiLevelType w:val="hybridMultilevel"/>
    <w:tmpl w:val="647C5478"/>
    <w:lvl w:ilvl="0" w:tplc="45183178">
      <w:start w:val="1"/>
      <w:numFmt w:val="upperRoman"/>
      <w:lvlText w:val="%1."/>
      <w:lvlJc w:val="left"/>
      <w:pPr>
        <w:ind w:left="360" w:hanging="360"/>
      </w:pPr>
      <w:rPr>
        <w:rFonts w:ascii="Arial" w:eastAsia="Times New Roman" w:hAnsi="Arial"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381D636B"/>
    <w:multiLevelType w:val="hybridMultilevel"/>
    <w:tmpl w:val="514C4912"/>
    <w:lvl w:ilvl="0" w:tplc="E17AA242">
      <w:numFmt w:val="bullet"/>
      <w:lvlText w:val="-"/>
      <w:lvlJc w:val="left"/>
      <w:pPr>
        <w:ind w:left="720" w:hanging="360"/>
      </w:pPr>
      <w:rPr>
        <w:rFonts w:ascii="Arial" w:eastAsiaTheme="minorEastAsia"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8D457BA"/>
    <w:multiLevelType w:val="hybridMultilevel"/>
    <w:tmpl w:val="70CE0A7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D383C26"/>
    <w:multiLevelType w:val="hybridMultilevel"/>
    <w:tmpl w:val="3C0E651A"/>
    <w:lvl w:ilvl="0" w:tplc="0610CDFE">
      <w:numFmt w:val="bullet"/>
      <w:lvlText w:val="-"/>
      <w:lvlJc w:val="left"/>
      <w:pPr>
        <w:ind w:left="76" w:hanging="360"/>
      </w:pPr>
      <w:rPr>
        <w:rFonts w:ascii="Calibri" w:eastAsiaTheme="minorEastAsia" w:hAnsi="Calibri" w:cstheme="minorBidi" w:hint="default"/>
      </w:rPr>
    </w:lvl>
    <w:lvl w:ilvl="1" w:tplc="340A0003" w:tentative="1">
      <w:start w:val="1"/>
      <w:numFmt w:val="bullet"/>
      <w:lvlText w:val="o"/>
      <w:lvlJc w:val="left"/>
      <w:pPr>
        <w:ind w:left="796" w:hanging="360"/>
      </w:pPr>
      <w:rPr>
        <w:rFonts w:ascii="Courier New" w:hAnsi="Courier New" w:cs="Courier New" w:hint="default"/>
      </w:rPr>
    </w:lvl>
    <w:lvl w:ilvl="2" w:tplc="340A0005" w:tentative="1">
      <w:start w:val="1"/>
      <w:numFmt w:val="bullet"/>
      <w:lvlText w:val=""/>
      <w:lvlJc w:val="left"/>
      <w:pPr>
        <w:ind w:left="1516" w:hanging="360"/>
      </w:pPr>
      <w:rPr>
        <w:rFonts w:ascii="Wingdings" w:hAnsi="Wingdings" w:hint="default"/>
      </w:rPr>
    </w:lvl>
    <w:lvl w:ilvl="3" w:tplc="340A0001" w:tentative="1">
      <w:start w:val="1"/>
      <w:numFmt w:val="bullet"/>
      <w:lvlText w:val=""/>
      <w:lvlJc w:val="left"/>
      <w:pPr>
        <w:ind w:left="2236" w:hanging="360"/>
      </w:pPr>
      <w:rPr>
        <w:rFonts w:ascii="Symbol" w:hAnsi="Symbol" w:hint="default"/>
      </w:rPr>
    </w:lvl>
    <w:lvl w:ilvl="4" w:tplc="340A0003" w:tentative="1">
      <w:start w:val="1"/>
      <w:numFmt w:val="bullet"/>
      <w:lvlText w:val="o"/>
      <w:lvlJc w:val="left"/>
      <w:pPr>
        <w:ind w:left="2956" w:hanging="360"/>
      </w:pPr>
      <w:rPr>
        <w:rFonts w:ascii="Courier New" w:hAnsi="Courier New" w:cs="Courier New" w:hint="default"/>
      </w:rPr>
    </w:lvl>
    <w:lvl w:ilvl="5" w:tplc="340A0005" w:tentative="1">
      <w:start w:val="1"/>
      <w:numFmt w:val="bullet"/>
      <w:lvlText w:val=""/>
      <w:lvlJc w:val="left"/>
      <w:pPr>
        <w:ind w:left="3676" w:hanging="360"/>
      </w:pPr>
      <w:rPr>
        <w:rFonts w:ascii="Wingdings" w:hAnsi="Wingdings" w:hint="default"/>
      </w:rPr>
    </w:lvl>
    <w:lvl w:ilvl="6" w:tplc="340A0001" w:tentative="1">
      <w:start w:val="1"/>
      <w:numFmt w:val="bullet"/>
      <w:lvlText w:val=""/>
      <w:lvlJc w:val="left"/>
      <w:pPr>
        <w:ind w:left="4396" w:hanging="360"/>
      </w:pPr>
      <w:rPr>
        <w:rFonts w:ascii="Symbol" w:hAnsi="Symbol" w:hint="default"/>
      </w:rPr>
    </w:lvl>
    <w:lvl w:ilvl="7" w:tplc="340A0003" w:tentative="1">
      <w:start w:val="1"/>
      <w:numFmt w:val="bullet"/>
      <w:lvlText w:val="o"/>
      <w:lvlJc w:val="left"/>
      <w:pPr>
        <w:ind w:left="5116" w:hanging="360"/>
      </w:pPr>
      <w:rPr>
        <w:rFonts w:ascii="Courier New" w:hAnsi="Courier New" w:cs="Courier New" w:hint="default"/>
      </w:rPr>
    </w:lvl>
    <w:lvl w:ilvl="8" w:tplc="340A0005" w:tentative="1">
      <w:start w:val="1"/>
      <w:numFmt w:val="bullet"/>
      <w:lvlText w:val=""/>
      <w:lvlJc w:val="left"/>
      <w:pPr>
        <w:ind w:left="5836" w:hanging="360"/>
      </w:pPr>
      <w:rPr>
        <w:rFonts w:ascii="Wingdings" w:hAnsi="Wingdings" w:hint="default"/>
      </w:rPr>
    </w:lvl>
  </w:abstractNum>
  <w:abstractNum w:abstractNumId="16">
    <w:nsid w:val="4B291A30"/>
    <w:multiLevelType w:val="hybridMultilevel"/>
    <w:tmpl w:val="A3D6E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C3A122D"/>
    <w:multiLevelType w:val="multilevel"/>
    <w:tmpl w:val="DB40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679189B"/>
    <w:multiLevelType w:val="hybridMultilevel"/>
    <w:tmpl w:val="5B401950"/>
    <w:lvl w:ilvl="0" w:tplc="0C0A0009">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
    <w:nsid w:val="584E7F31"/>
    <w:multiLevelType w:val="hybridMultilevel"/>
    <w:tmpl w:val="7B5AA4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E5573D6"/>
    <w:multiLevelType w:val="hybridMultilevel"/>
    <w:tmpl w:val="390E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F167C64"/>
    <w:multiLevelType w:val="hybridMultilevel"/>
    <w:tmpl w:val="B8C854D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2">
    <w:nsid w:val="6F1E29DB"/>
    <w:multiLevelType w:val="hybridMultilevel"/>
    <w:tmpl w:val="DDB6543E"/>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1080992"/>
    <w:multiLevelType w:val="hybridMultilevel"/>
    <w:tmpl w:val="36BE72E6"/>
    <w:lvl w:ilvl="0" w:tplc="4790B556">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1726849"/>
    <w:multiLevelType w:val="hybridMultilevel"/>
    <w:tmpl w:val="EE6673B2"/>
    <w:lvl w:ilvl="0" w:tplc="40BE489A">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3C939FB"/>
    <w:multiLevelType w:val="hybridMultilevel"/>
    <w:tmpl w:val="36CA4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5D66FBC"/>
    <w:multiLevelType w:val="multilevel"/>
    <w:tmpl w:val="A8E2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241698"/>
    <w:multiLevelType w:val="hybridMultilevel"/>
    <w:tmpl w:val="4F6A1AB8"/>
    <w:lvl w:ilvl="0" w:tplc="09601F8A">
      <w:start w:val="1"/>
      <w:numFmt w:val="decimal"/>
      <w:lvlText w:val="%1."/>
      <w:lvlJc w:val="left"/>
      <w:pPr>
        <w:ind w:left="76" w:hanging="360"/>
      </w:pPr>
      <w:rPr>
        <w:rFonts w:hint="default"/>
      </w:rPr>
    </w:lvl>
    <w:lvl w:ilvl="1" w:tplc="340A0019" w:tentative="1">
      <w:start w:val="1"/>
      <w:numFmt w:val="lowerLetter"/>
      <w:lvlText w:val="%2."/>
      <w:lvlJc w:val="left"/>
      <w:pPr>
        <w:ind w:left="796" w:hanging="360"/>
      </w:pPr>
    </w:lvl>
    <w:lvl w:ilvl="2" w:tplc="340A001B" w:tentative="1">
      <w:start w:val="1"/>
      <w:numFmt w:val="lowerRoman"/>
      <w:lvlText w:val="%3."/>
      <w:lvlJc w:val="right"/>
      <w:pPr>
        <w:ind w:left="1516" w:hanging="180"/>
      </w:pPr>
    </w:lvl>
    <w:lvl w:ilvl="3" w:tplc="340A000F" w:tentative="1">
      <w:start w:val="1"/>
      <w:numFmt w:val="decimal"/>
      <w:lvlText w:val="%4."/>
      <w:lvlJc w:val="left"/>
      <w:pPr>
        <w:ind w:left="2236" w:hanging="360"/>
      </w:pPr>
    </w:lvl>
    <w:lvl w:ilvl="4" w:tplc="340A0019" w:tentative="1">
      <w:start w:val="1"/>
      <w:numFmt w:val="lowerLetter"/>
      <w:lvlText w:val="%5."/>
      <w:lvlJc w:val="left"/>
      <w:pPr>
        <w:ind w:left="2956" w:hanging="360"/>
      </w:pPr>
    </w:lvl>
    <w:lvl w:ilvl="5" w:tplc="340A001B" w:tentative="1">
      <w:start w:val="1"/>
      <w:numFmt w:val="lowerRoman"/>
      <w:lvlText w:val="%6."/>
      <w:lvlJc w:val="right"/>
      <w:pPr>
        <w:ind w:left="3676" w:hanging="180"/>
      </w:pPr>
    </w:lvl>
    <w:lvl w:ilvl="6" w:tplc="340A000F" w:tentative="1">
      <w:start w:val="1"/>
      <w:numFmt w:val="decimal"/>
      <w:lvlText w:val="%7."/>
      <w:lvlJc w:val="left"/>
      <w:pPr>
        <w:ind w:left="4396" w:hanging="360"/>
      </w:pPr>
    </w:lvl>
    <w:lvl w:ilvl="7" w:tplc="340A0019" w:tentative="1">
      <w:start w:val="1"/>
      <w:numFmt w:val="lowerLetter"/>
      <w:lvlText w:val="%8."/>
      <w:lvlJc w:val="left"/>
      <w:pPr>
        <w:ind w:left="5116" w:hanging="360"/>
      </w:pPr>
    </w:lvl>
    <w:lvl w:ilvl="8" w:tplc="340A001B" w:tentative="1">
      <w:start w:val="1"/>
      <w:numFmt w:val="lowerRoman"/>
      <w:lvlText w:val="%9."/>
      <w:lvlJc w:val="right"/>
      <w:pPr>
        <w:ind w:left="5836" w:hanging="180"/>
      </w:pPr>
    </w:lvl>
  </w:abstractNum>
  <w:num w:numId="1">
    <w:abstractNumId w:val="8"/>
  </w:num>
  <w:num w:numId="2">
    <w:abstractNumId w:val="22"/>
  </w:num>
  <w:num w:numId="3">
    <w:abstractNumId w:val="10"/>
  </w:num>
  <w:num w:numId="4">
    <w:abstractNumId w:val="11"/>
  </w:num>
  <w:num w:numId="5">
    <w:abstractNumId w:val="21"/>
  </w:num>
  <w:num w:numId="6">
    <w:abstractNumId w:val="18"/>
  </w:num>
  <w:num w:numId="7">
    <w:abstractNumId w:val="24"/>
  </w:num>
  <w:num w:numId="8">
    <w:abstractNumId w:val="6"/>
  </w:num>
  <w:num w:numId="9">
    <w:abstractNumId w:val="25"/>
  </w:num>
  <w:num w:numId="10">
    <w:abstractNumId w:val="2"/>
  </w:num>
  <w:num w:numId="11">
    <w:abstractNumId w:val="14"/>
  </w:num>
  <w:num w:numId="12">
    <w:abstractNumId w:val="20"/>
  </w:num>
  <w:num w:numId="13">
    <w:abstractNumId w:val="1"/>
  </w:num>
  <w:num w:numId="14">
    <w:abstractNumId w:val="17"/>
  </w:num>
  <w:num w:numId="15">
    <w:abstractNumId w:val="7"/>
  </w:num>
  <w:num w:numId="16">
    <w:abstractNumId w:val="26"/>
  </w:num>
  <w:num w:numId="17">
    <w:abstractNumId w:val="4"/>
  </w:num>
  <w:num w:numId="18">
    <w:abstractNumId w:val="16"/>
  </w:num>
  <w:num w:numId="19">
    <w:abstractNumId w:val="23"/>
  </w:num>
  <w:num w:numId="20">
    <w:abstractNumId w:val="27"/>
  </w:num>
  <w:num w:numId="21">
    <w:abstractNumId w:val="15"/>
  </w:num>
  <w:num w:numId="22">
    <w:abstractNumId w:val="3"/>
  </w:num>
  <w:num w:numId="23">
    <w:abstractNumId w:val="9"/>
  </w:num>
  <w:num w:numId="24">
    <w:abstractNumId w:val="5"/>
  </w:num>
  <w:num w:numId="25">
    <w:abstractNumId w:val="12"/>
  </w:num>
  <w:num w:numId="26">
    <w:abstractNumId w:val="0"/>
  </w:num>
  <w:num w:numId="27">
    <w:abstractNumId w:val="1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9D6"/>
    <w:rsid w:val="00014A86"/>
    <w:rsid w:val="000166A3"/>
    <w:rsid w:val="00023782"/>
    <w:rsid w:val="00027E00"/>
    <w:rsid w:val="000324D0"/>
    <w:rsid w:val="00036AE7"/>
    <w:rsid w:val="00045AB5"/>
    <w:rsid w:val="000510C0"/>
    <w:rsid w:val="00051A40"/>
    <w:rsid w:val="00060EE0"/>
    <w:rsid w:val="000613BB"/>
    <w:rsid w:val="000620F5"/>
    <w:rsid w:val="000662D7"/>
    <w:rsid w:val="000765E6"/>
    <w:rsid w:val="00087042"/>
    <w:rsid w:val="000A268C"/>
    <w:rsid w:val="000B1612"/>
    <w:rsid w:val="000E1330"/>
    <w:rsid w:val="000E17ED"/>
    <w:rsid w:val="000F14C8"/>
    <w:rsid w:val="000F51B4"/>
    <w:rsid w:val="0010632F"/>
    <w:rsid w:val="001077F3"/>
    <w:rsid w:val="00113298"/>
    <w:rsid w:val="001300A6"/>
    <w:rsid w:val="001363AD"/>
    <w:rsid w:val="00154BD1"/>
    <w:rsid w:val="00165549"/>
    <w:rsid w:val="00167556"/>
    <w:rsid w:val="00167D10"/>
    <w:rsid w:val="00167D14"/>
    <w:rsid w:val="00176AE8"/>
    <w:rsid w:val="001875C9"/>
    <w:rsid w:val="001A0311"/>
    <w:rsid w:val="001B0A85"/>
    <w:rsid w:val="001B352A"/>
    <w:rsid w:val="001B3FD6"/>
    <w:rsid w:val="001B663A"/>
    <w:rsid w:val="001B6FEB"/>
    <w:rsid w:val="001C0484"/>
    <w:rsid w:val="001D1688"/>
    <w:rsid w:val="001D1BD3"/>
    <w:rsid w:val="001E12B3"/>
    <w:rsid w:val="001E3E81"/>
    <w:rsid w:val="00206C17"/>
    <w:rsid w:val="002142FF"/>
    <w:rsid w:val="00220B9F"/>
    <w:rsid w:val="00225385"/>
    <w:rsid w:val="002302F5"/>
    <w:rsid w:val="00234BF8"/>
    <w:rsid w:val="00237131"/>
    <w:rsid w:val="00242D43"/>
    <w:rsid w:val="002503DB"/>
    <w:rsid w:val="00251811"/>
    <w:rsid w:val="00257709"/>
    <w:rsid w:val="002616B0"/>
    <w:rsid w:val="00270E58"/>
    <w:rsid w:val="0027155A"/>
    <w:rsid w:val="00273A86"/>
    <w:rsid w:val="00281F95"/>
    <w:rsid w:val="0028586B"/>
    <w:rsid w:val="00286749"/>
    <w:rsid w:val="00287EDB"/>
    <w:rsid w:val="002936E1"/>
    <w:rsid w:val="002A2009"/>
    <w:rsid w:val="002B5210"/>
    <w:rsid w:val="002B5CBA"/>
    <w:rsid w:val="002B6D44"/>
    <w:rsid w:val="002D0066"/>
    <w:rsid w:val="002D7B87"/>
    <w:rsid w:val="002F2799"/>
    <w:rsid w:val="0030338A"/>
    <w:rsid w:val="00311DF7"/>
    <w:rsid w:val="00313006"/>
    <w:rsid w:val="003162AE"/>
    <w:rsid w:val="003164A5"/>
    <w:rsid w:val="003206D9"/>
    <w:rsid w:val="0032415C"/>
    <w:rsid w:val="00340C23"/>
    <w:rsid w:val="003445E5"/>
    <w:rsid w:val="00354DBE"/>
    <w:rsid w:val="00384E56"/>
    <w:rsid w:val="0038787D"/>
    <w:rsid w:val="00387A7A"/>
    <w:rsid w:val="00397EBE"/>
    <w:rsid w:val="003A5F2E"/>
    <w:rsid w:val="003A6A62"/>
    <w:rsid w:val="003B3994"/>
    <w:rsid w:val="003C2B4F"/>
    <w:rsid w:val="003D69C6"/>
    <w:rsid w:val="003E74B5"/>
    <w:rsid w:val="003F2478"/>
    <w:rsid w:val="003F40F7"/>
    <w:rsid w:val="003F4ABA"/>
    <w:rsid w:val="003F4F05"/>
    <w:rsid w:val="0041099C"/>
    <w:rsid w:val="00414873"/>
    <w:rsid w:val="00420F6B"/>
    <w:rsid w:val="0042723A"/>
    <w:rsid w:val="00462568"/>
    <w:rsid w:val="0046272D"/>
    <w:rsid w:val="00471E51"/>
    <w:rsid w:val="004734C1"/>
    <w:rsid w:val="00480A68"/>
    <w:rsid w:val="004935D9"/>
    <w:rsid w:val="004A28FE"/>
    <w:rsid w:val="004A6F54"/>
    <w:rsid w:val="004B72A6"/>
    <w:rsid w:val="004C5F68"/>
    <w:rsid w:val="004E02C9"/>
    <w:rsid w:val="004F2E22"/>
    <w:rsid w:val="004F378B"/>
    <w:rsid w:val="00512838"/>
    <w:rsid w:val="00514598"/>
    <w:rsid w:val="00514F52"/>
    <w:rsid w:val="005211E4"/>
    <w:rsid w:val="005215AD"/>
    <w:rsid w:val="005225C1"/>
    <w:rsid w:val="00537D23"/>
    <w:rsid w:val="00542F9A"/>
    <w:rsid w:val="005452F5"/>
    <w:rsid w:val="005523C4"/>
    <w:rsid w:val="0055284E"/>
    <w:rsid w:val="00555AA6"/>
    <w:rsid w:val="0058046E"/>
    <w:rsid w:val="00583030"/>
    <w:rsid w:val="005859F5"/>
    <w:rsid w:val="005A41AC"/>
    <w:rsid w:val="005C60D8"/>
    <w:rsid w:val="005D6F50"/>
    <w:rsid w:val="0060213C"/>
    <w:rsid w:val="00606E81"/>
    <w:rsid w:val="006379FD"/>
    <w:rsid w:val="00642667"/>
    <w:rsid w:val="00661C18"/>
    <w:rsid w:val="00661EFC"/>
    <w:rsid w:val="006633AD"/>
    <w:rsid w:val="00667BA2"/>
    <w:rsid w:val="0067650A"/>
    <w:rsid w:val="00691EFD"/>
    <w:rsid w:val="00697767"/>
    <w:rsid w:val="006A2C49"/>
    <w:rsid w:val="006B537D"/>
    <w:rsid w:val="006C6F7E"/>
    <w:rsid w:val="006D4126"/>
    <w:rsid w:val="006D43EB"/>
    <w:rsid w:val="006D7F97"/>
    <w:rsid w:val="007060E2"/>
    <w:rsid w:val="0071680E"/>
    <w:rsid w:val="00724E58"/>
    <w:rsid w:val="00726309"/>
    <w:rsid w:val="007300B0"/>
    <w:rsid w:val="0073369D"/>
    <w:rsid w:val="007358E6"/>
    <w:rsid w:val="0074269D"/>
    <w:rsid w:val="007426F3"/>
    <w:rsid w:val="00750472"/>
    <w:rsid w:val="00754A13"/>
    <w:rsid w:val="00755006"/>
    <w:rsid w:val="00764193"/>
    <w:rsid w:val="00767A5A"/>
    <w:rsid w:val="00777717"/>
    <w:rsid w:val="007A0FC9"/>
    <w:rsid w:val="007A1EFC"/>
    <w:rsid w:val="007A6A2C"/>
    <w:rsid w:val="007A71A5"/>
    <w:rsid w:val="007B399B"/>
    <w:rsid w:val="007C1247"/>
    <w:rsid w:val="007D7993"/>
    <w:rsid w:val="007E1F21"/>
    <w:rsid w:val="007E29D6"/>
    <w:rsid w:val="007E4E2A"/>
    <w:rsid w:val="007E7A80"/>
    <w:rsid w:val="007E7ACE"/>
    <w:rsid w:val="007F2F70"/>
    <w:rsid w:val="00805BC3"/>
    <w:rsid w:val="00805D27"/>
    <w:rsid w:val="00807F27"/>
    <w:rsid w:val="00810159"/>
    <w:rsid w:val="00817606"/>
    <w:rsid w:val="008237A5"/>
    <w:rsid w:val="00824C80"/>
    <w:rsid w:val="0084380A"/>
    <w:rsid w:val="00843980"/>
    <w:rsid w:val="008473FA"/>
    <w:rsid w:val="00847D83"/>
    <w:rsid w:val="008633ED"/>
    <w:rsid w:val="00865237"/>
    <w:rsid w:val="0089084C"/>
    <w:rsid w:val="008A029B"/>
    <w:rsid w:val="008B5929"/>
    <w:rsid w:val="008E283A"/>
    <w:rsid w:val="008E3F5A"/>
    <w:rsid w:val="008E7F67"/>
    <w:rsid w:val="0090591F"/>
    <w:rsid w:val="00905BCC"/>
    <w:rsid w:val="00906468"/>
    <w:rsid w:val="00911AB4"/>
    <w:rsid w:val="00912206"/>
    <w:rsid w:val="00912B0F"/>
    <w:rsid w:val="009157CB"/>
    <w:rsid w:val="00926F7D"/>
    <w:rsid w:val="009270F8"/>
    <w:rsid w:val="00930BA9"/>
    <w:rsid w:val="009522A1"/>
    <w:rsid w:val="00952478"/>
    <w:rsid w:val="009556C5"/>
    <w:rsid w:val="00955BE7"/>
    <w:rsid w:val="0097004D"/>
    <w:rsid w:val="00970424"/>
    <w:rsid w:val="00970A8B"/>
    <w:rsid w:val="00983280"/>
    <w:rsid w:val="00984405"/>
    <w:rsid w:val="009871E9"/>
    <w:rsid w:val="009907AE"/>
    <w:rsid w:val="00993A05"/>
    <w:rsid w:val="0099512B"/>
    <w:rsid w:val="00996EA6"/>
    <w:rsid w:val="009A52ED"/>
    <w:rsid w:val="009A5811"/>
    <w:rsid w:val="009B5E2F"/>
    <w:rsid w:val="009C59BC"/>
    <w:rsid w:val="009C5F41"/>
    <w:rsid w:val="009D08F0"/>
    <w:rsid w:val="009D3860"/>
    <w:rsid w:val="009E7289"/>
    <w:rsid w:val="00A23F71"/>
    <w:rsid w:val="00A37494"/>
    <w:rsid w:val="00A44516"/>
    <w:rsid w:val="00A47395"/>
    <w:rsid w:val="00A565EC"/>
    <w:rsid w:val="00A60B1B"/>
    <w:rsid w:val="00A6695D"/>
    <w:rsid w:val="00A90728"/>
    <w:rsid w:val="00A93690"/>
    <w:rsid w:val="00A956A0"/>
    <w:rsid w:val="00A964EA"/>
    <w:rsid w:val="00AB227A"/>
    <w:rsid w:val="00AC21A8"/>
    <w:rsid w:val="00AC378E"/>
    <w:rsid w:val="00AC4174"/>
    <w:rsid w:val="00AD0231"/>
    <w:rsid w:val="00AD13DA"/>
    <w:rsid w:val="00AD4B9F"/>
    <w:rsid w:val="00AD4C3D"/>
    <w:rsid w:val="00AD5A5C"/>
    <w:rsid w:val="00AD6B07"/>
    <w:rsid w:val="00AE08C3"/>
    <w:rsid w:val="00AE4BA8"/>
    <w:rsid w:val="00AF2745"/>
    <w:rsid w:val="00B00251"/>
    <w:rsid w:val="00B010B8"/>
    <w:rsid w:val="00B01597"/>
    <w:rsid w:val="00B156F0"/>
    <w:rsid w:val="00B15CED"/>
    <w:rsid w:val="00B15DA3"/>
    <w:rsid w:val="00B20529"/>
    <w:rsid w:val="00B31BF9"/>
    <w:rsid w:val="00B4181F"/>
    <w:rsid w:val="00B517AF"/>
    <w:rsid w:val="00B556F7"/>
    <w:rsid w:val="00B5631C"/>
    <w:rsid w:val="00B57ACF"/>
    <w:rsid w:val="00B812C6"/>
    <w:rsid w:val="00B85658"/>
    <w:rsid w:val="00B86BDB"/>
    <w:rsid w:val="00B8722C"/>
    <w:rsid w:val="00B90D88"/>
    <w:rsid w:val="00B916B6"/>
    <w:rsid w:val="00B91C61"/>
    <w:rsid w:val="00B93B60"/>
    <w:rsid w:val="00BA1996"/>
    <w:rsid w:val="00BD22A8"/>
    <w:rsid w:val="00BF68B0"/>
    <w:rsid w:val="00C07BCF"/>
    <w:rsid w:val="00C11345"/>
    <w:rsid w:val="00C11970"/>
    <w:rsid w:val="00C134CB"/>
    <w:rsid w:val="00C226A5"/>
    <w:rsid w:val="00C25415"/>
    <w:rsid w:val="00C26BA4"/>
    <w:rsid w:val="00C3475C"/>
    <w:rsid w:val="00C40336"/>
    <w:rsid w:val="00C40911"/>
    <w:rsid w:val="00C52163"/>
    <w:rsid w:val="00C5373C"/>
    <w:rsid w:val="00C6321A"/>
    <w:rsid w:val="00C737AB"/>
    <w:rsid w:val="00CA5EA8"/>
    <w:rsid w:val="00CB1B31"/>
    <w:rsid w:val="00CB388C"/>
    <w:rsid w:val="00CC164B"/>
    <w:rsid w:val="00CC34F7"/>
    <w:rsid w:val="00CC66E5"/>
    <w:rsid w:val="00CD290C"/>
    <w:rsid w:val="00CD342C"/>
    <w:rsid w:val="00CF0CE1"/>
    <w:rsid w:val="00CF1CCF"/>
    <w:rsid w:val="00CF2323"/>
    <w:rsid w:val="00D02B49"/>
    <w:rsid w:val="00D12FBB"/>
    <w:rsid w:val="00D15CB2"/>
    <w:rsid w:val="00D41C33"/>
    <w:rsid w:val="00D42C47"/>
    <w:rsid w:val="00D45004"/>
    <w:rsid w:val="00D45D18"/>
    <w:rsid w:val="00D55756"/>
    <w:rsid w:val="00D5638C"/>
    <w:rsid w:val="00D6062A"/>
    <w:rsid w:val="00D645EC"/>
    <w:rsid w:val="00D73900"/>
    <w:rsid w:val="00D858E8"/>
    <w:rsid w:val="00DA32B1"/>
    <w:rsid w:val="00DA4DB3"/>
    <w:rsid w:val="00DA7682"/>
    <w:rsid w:val="00DB3BD8"/>
    <w:rsid w:val="00DB6AA7"/>
    <w:rsid w:val="00DB7F5A"/>
    <w:rsid w:val="00DC7E10"/>
    <w:rsid w:val="00DD025F"/>
    <w:rsid w:val="00DD02F5"/>
    <w:rsid w:val="00DE5CB5"/>
    <w:rsid w:val="00E01FDC"/>
    <w:rsid w:val="00E04562"/>
    <w:rsid w:val="00E227F2"/>
    <w:rsid w:val="00E22F3E"/>
    <w:rsid w:val="00E25C22"/>
    <w:rsid w:val="00E36A44"/>
    <w:rsid w:val="00E42614"/>
    <w:rsid w:val="00E46837"/>
    <w:rsid w:val="00E5199C"/>
    <w:rsid w:val="00E5335E"/>
    <w:rsid w:val="00E62237"/>
    <w:rsid w:val="00E675F0"/>
    <w:rsid w:val="00E76939"/>
    <w:rsid w:val="00E838C0"/>
    <w:rsid w:val="00E93543"/>
    <w:rsid w:val="00E94CBC"/>
    <w:rsid w:val="00EA4EE5"/>
    <w:rsid w:val="00EB3B94"/>
    <w:rsid w:val="00ED00C2"/>
    <w:rsid w:val="00ED0D54"/>
    <w:rsid w:val="00ED3380"/>
    <w:rsid w:val="00ED5C28"/>
    <w:rsid w:val="00ED7EFA"/>
    <w:rsid w:val="00EE4E99"/>
    <w:rsid w:val="00EE5373"/>
    <w:rsid w:val="00F048F5"/>
    <w:rsid w:val="00F220F2"/>
    <w:rsid w:val="00F233B8"/>
    <w:rsid w:val="00F23BD6"/>
    <w:rsid w:val="00F32660"/>
    <w:rsid w:val="00F47F46"/>
    <w:rsid w:val="00F547B4"/>
    <w:rsid w:val="00F6127E"/>
    <w:rsid w:val="00F64A03"/>
    <w:rsid w:val="00F95A7D"/>
    <w:rsid w:val="00F96069"/>
    <w:rsid w:val="00FB2FC0"/>
    <w:rsid w:val="00FC22A8"/>
    <w:rsid w:val="00FC5D53"/>
    <w:rsid w:val="00FF3E78"/>
    <w:rsid w:val="00FF3F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D6"/>
    <w:rPr>
      <w:rFonts w:eastAsiaTheme="minorEastAsia"/>
      <w:lang w:val="es-CL" w:eastAsia="es-CL"/>
    </w:rPr>
  </w:style>
  <w:style w:type="paragraph" w:styleId="Ttulo1">
    <w:name w:val="heading 1"/>
    <w:basedOn w:val="Normal"/>
    <w:next w:val="Normal"/>
    <w:link w:val="Ttulo1Car"/>
    <w:uiPriority w:val="9"/>
    <w:qFormat/>
    <w:rsid w:val="00724E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9D6"/>
    <w:pPr>
      <w:ind w:left="720"/>
      <w:contextualSpacing/>
    </w:pPr>
  </w:style>
  <w:style w:type="table" w:styleId="Tablaconcuadrcula">
    <w:name w:val="Table Grid"/>
    <w:basedOn w:val="Tablanormal"/>
    <w:uiPriority w:val="59"/>
    <w:rsid w:val="008B5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142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FF"/>
    <w:rPr>
      <w:rFonts w:ascii="Segoe UI" w:eastAsiaTheme="minorEastAsia" w:hAnsi="Segoe UI" w:cs="Segoe UI"/>
      <w:sz w:val="18"/>
      <w:szCs w:val="18"/>
      <w:lang w:val="es-CL" w:eastAsia="es-CL"/>
    </w:rPr>
  </w:style>
  <w:style w:type="character" w:styleId="Textoennegrita">
    <w:name w:val="Strong"/>
    <w:basedOn w:val="Fuentedeprrafopredeter"/>
    <w:uiPriority w:val="22"/>
    <w:qFormat/>
    <w:rsid w:val="002B6D44"/>
    <w:rPr>
      <w:b/>
      <w:bCs/>
    </w:rPr>
  </w:style>
  <w:style w:type="paragraph" w:styleId="NormalWeb">
    <w:name w:val="Normal (Web)"/>
    <w:basedOn w:val="Normal"/>
    <w:uiPriority w:val="99"/>
    <w:semiHidden/>
    <w:unhideWhenUsed/>
    <w:rsid w:val="002B6D44"/>
    <w:pPr>
      <w:spacing w:before="100" w:beforeAutospacing="1" w:after="300"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A37494"/>
    <w:pPr>
      <w:spacing w:after="0" w:line="240" w:lineRule="auto"/>
    </w:pPr>
    <w:rPr>
      <w:rFonts w:eastAsiaTheme="minorEastAsia"/>
      <w:lang w:val="es-CL" w:eastAsia="es-CL"/>
    </w:rPr>
  </w:style>
  <w:style w:type="paragraph" w:styleId="Encabezado">
    <w:name w:val="header"/>
    <w:basedOn w:val="Normal"/>
    <w:link w:val="EncabezadoCar"/>
    <w:uiPriority w:val="99"/>
    <w:unhideWhenUsed/>
    <w:rsid w:val="00DE5C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CB5"/>
    <w:rPr>
      <w:rFonts w:eastAsiaTheme="minorEastAsia"/>
      <w:lang w:val="es-CL" w:eastAsia="es-CL"/>
    </w:rPr>
  </w:style>
  <w:style w:type="paragraph" w:styleId="Piedepgina">
    <w:name w:val="footer"/>
    <w:basedOn w:val="Normal"/>
    <w:link w:val="PiedepginaCar"/>
    <w:uiPriority w:val="99"/>
    <w:unhideWhenUsed/>
    <w:rsid w:val="00DE5C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CB5"/>
    <w:rPr>
      <w:rFonts w:eastAsiaTheme="minorEastAsia"/>
      <w:lang w:val="es-CL" w:eastAsia="es-CL"/>
    </w:rPr>
  </w:style>
  <w:style w:type="character" w:customStyle="1" w:styleId="Ttulo1Car">
    <w:name w:val="Título 1 Car"/>
    <w:basedOn w:val="Fuentedeprrafopredeter"/>
    <w:link w:val="Ttulo1"/>
    <w:uiPriority w:val="9"/>
    <w:rsid w:val="00724E58"/>
    <w:rPr>
      <w:rFonts w:asciiTheme="majorHAnsi" w:eastAsiaTheme="majorEastAsia" w:hAnsiTheme="majorHAnsi" w:cstheme="majorBidi"/>
      <w:b/>
      <w:bCs/>
      <w:color w:val="365F91" w:themeColor="accent1" w:themeShade="BF"/>
      <w:sz w:val="28"/>
      <w:szCs w:val="28"/>
      <w:lang w:val="es-CL" w:eastAsia="es-CL"/>
    </w:rPr>
  </w:style>
  <w:style w:type="character" w:styleId="Hipervnculo">
    <w:name w:val="Hyperlink"/>
    <w:basedOn w:val="Fuentedeprrafopredeter"/>
    <w:uiPriority w:val="99"/>
    <w:unhideWhenUsed/>
    <w:rsid w:val="00AC21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D6"/>
    <w:rPr>
      <w:rFonts w:eastAsiaTheme="minorEastAsia"/>
      <w:lang w:val="es-CL" w:eastAsia="es-CL"/>
    </w:rPr>
  </w:style>
  <w:style w:type="paragraph" w:styleId="Ttulo1">
    <w:name w:val="heading 1"/>
    <w:basedOn w:val="Normal"/>
    <w:next w:val="Normal"/>
    <w:link w:val="Ttulo1Car"/>
    <w:uiPriority w:val="9"/>
    <w:qFormat/>
    <w:rsid w:val="00724E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9D6"/>
    <w:pPr>
      <w:ind w:left="720"/>
      <w:contextualSpacing/>
    </w:pPr>
  </w:style>
  <w:style w:type="table" w:styleId="Tablaconcuadrcula">
    <w:name w:val="Table Grid"/>
    <w:basedOn w:val="Tablanormal"/>
    <w:uiPriority w:val="59"/>
    <w:rsid w:val="008B5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142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FF"/>
    <w:rPr>
      <w:rFonts w:ascii="Segoe UI" w:eastAsiaTheme="minorEastAsia" w:hAnsi="Segoe UI" w:cs="Segoe UI"/>
      <w:sz w:val="18"/>
      <w:szCs w:val="18"/>
      <w:lang w:val="es-CL" w:eastAsia="es-CL"/>
    </w:rPr>
  </w:style>
  <w:style w:type="character" w:styleId="Textoennegrita">
    <w:name w:val="Strong"/>
    <w:basedOn w:val="Fuentedeprrafopredeter"/>
    <w:uiPriority w:val="22"/>
    <w:qFormat/>
    <w:rsid w:val="002B6D44"/>
    <w:rPr>
      <w:b/>
      <w:bCs/>
    </w:rPr>
  </w:style>
  <w:style w:type="paragraph" w:styleId="NormalWeb">
    <w:name w:val="Normal (Web)"/>
    <w:basedOn w:val="Normal"/>
    <w:uiPriority w:val="99"/>
    <w:semiHidden/>
    <w:unhideWhenUsed/>
    <w:rsid w:val="002B6D44"/>
    <w:pPr>
      <w:spacing w:before="100" w:beforeAutospacing="1" w:after="300"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A37494"/>
    <w:pPr>
      <w:spacing w:after="0" w:line="240" w:lineRule="auto"/>
    </w:pPr>
    <w:rPr>
      <w:rFonts w:eastAsiaTheme="minorEastAsia"/>
      <w:lang w:val="es-CL" w:eastAsia="es-CL"/>
    </w:rPr>
  </w:style>
  <w:style w:type="paragraph" w:styleId="Encabezado">
    <w:name w:val="header"/>
    <w:basedOn w:val="Normal"/>
    <w:link w:val="EncabezadoCar"/>
    <w:uiPriority w:val="99"/>
    <w:unhideWhenUsed/>
    <w:rsid w:val="00DE5C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CB5"/>
    <w:rPr>
      <w:rFonts w:eastAsiaTheme="minorEastAsia"/>
      <w:lang w:val="es-CL" w:eastAsia="es-CL"/>
    </w:rPr>
  </w:style>
  <w:style w:type="paragraph" w:styleId="Piedepgina">
    <w:name w:val="footer"/>
    <w:basedOn w:val="Normal"/>
    <w:link w:val="PiedepginaCar"/>
    <w:uiPriority w:val="99"/>
    <w:unhideWhenUsed/>
    <w:rsid w:val="00DE5C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CB5"/>
    <w:rPr>
      <w:rFonts w:eastAsiaTheme="minorEastAsia"/>
      <w:lang w:val="es-CL" w:eastAsia="es-CL"/>
    </w:rPr>
  </w:style>
  <w:style w:type="character" w:customStyle="1" w:styleId="Ttulo1Car">
    <w:name w:val="Título 1 Car"/>
    <w:basedOn w:val="Fuentedeprrafopredeter"/>
    <w:link w:val="Ttulo1"/>
    <w:uiPriority w:val="9"/>
    <w:rsid w:val="00724E58"/>
    <w:rPr>
      <w:rFonts w:asciiTheme="majorHAnsi" w:eastAsiaTheme="majorEastAsia" w:hAnsiTheme="majorHAnsi" w:cstheme="majorBidi"/>
      <w:b/>
      <w:bCs/>
      <w:color w:val="365F91" w:themeColor="accent1" w:themeShade="BF"/>
      <w:sz w:val="28"/>
      <w:szCs w:val="28"/>
      <w:lang w:val="es-CL" w:eastAsia="es-CL"/>
    </w:rPr>
  </w:style>
  <w:style w:type="character" w:styleId="Hipervnculo">
    <w:name w:val="Hyperlink"/>
    <w:basedOn w:val="Fuentedeprrafopredeter"/>
    <w:uiPriority w:val="99"/>
    <w:unhideWhenUsed/>
    <w:rsid w:val="00AC21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37317">
      <w:bodyDiv w:val="1"/>
      <w:marLeft w:val="0"/>
      <w:marRight w:val="0"/>
      <w:marTop w:val="0"/>
      <w:marBottom w:val="0"/>
      <w:divBdr>
        <w:top w:val="none" w:sz="0" w:space="0" w:color="auto"/>
        <w:left w:val="none" w:sz="0" w:space="0" w:color="auto"/>
        <w:bottom w:val="none" w:sz="0" w:space="0" w:color="auto"/>
        <w:right w:val="none" w:sz="0" w:space="0" w:color="auto"/>
      </w:divBdr>
      <w:divsChild>
        <w:div w:id="1361197539">
          <w:marLeft w:val="0"/>
          <w:marRight w:val="0"/>
          <w:marTop w:val="0"/>
          <w:marBottom w:val="0"/>
          <w:divBdr>
            <w:top w:val="none" w:sz="0" w:space="0" w:color="auto"/>
            <w:left w:val="none" w:sz="0" w:space="0" w:color="auto"/>
            <w:bottom w:val="none" w:sz="0" w:space="0" w:color="auto"/>
            <w:right w:val="none" w:sz="0" w:space="0" w:color="auto"/>
          </w:divBdr>
        </w:div>
        <w:div w:id="1600793321">
          <w:marLeft w:val="0"/>
          <w:marRight w:val="0"/>
          <w:marTop w:val="0"/>
          <w:marBottom w:val="0"/>
          <w:divBdr>
            <w:top w:val="none" w:sz="0" w:space="0" w:color="auto"/>
            <w:left w:val="none" w:sz="0" w:space="0" w:color="auto"/>
            <w:bottom w:val="none" w:sz="0" w:space="0" w:color="auto"/>
            <w:right w:val="none" w:sz="0" w:space="0" w:color="auto"/>
          </w:divBdr>
        </w:div>
        <w:div w:id="997227249">
          <w:marLeft w:val="0"/>
          <w:marRight w:val="0"/>
          <w:marTop w:val="0"/>
          <w:marBottom w:val="0"/>
          <w:divBdr>
            <w:top w:val="none" w:sz="0" w:space="0" w:color="auto"/>
            <w:left w:val="none" w:sz="0" w:space="0" w:color="auto"/>
            <w:bottom w:val="none" w:sz="0" w:space="0" w:color="auto"/>
            <w:right w:val="none" w:sz="0" w:space="0" w:color="auto"/>
          </w:divBdr>
        </w:div>
      </w:divsChild>
    </w:div>
    <w:div w:id="343171981">
      <w:bodyDiv w:val="1"/>
      <w:marLeft w:val="0"/>
      <w:marRight w:val="0"/>
      <w:marTop w:val="0"/>
      <w:marBottom w:val="0"/>
      <w:divBdr>
        <w:top w:val="none" w:sz="0" w:space="0" w:color="auto"/>
        <w:left w:val="none" w:sz="0" w:space="0" w:color="auto"/>
        <w:bottom w:val="none" w:sz="0" w:space="0" w:color="auto"/>
        <w:right w:val="none" w:sz="0" w:space="0" w:color="auto"/>
      </w:divBdr>
    </w:div>
    <w:div w:id="1132478613">
      <w:bodyDiv w:val="1"/>
      <w:marLeft w:val="0"/>
      <w:marRight w:val="0"/>
      <w:marTop w:val="0"/>
      <w:marBottom w:val="0"/>
      <w:divBdr>
        <w:top w:val="none" w:sz="0" w:space="0" w:color="auto"/>
        <w:left w:val="none" w:sz="0" w:space="0" w:color="auto"/>
        <w:bottom w:val="none" w:sz="0" w:space="0" w:color="auto"/>
        <w:right w:val="none" w:sz="0" w:space="0" w:color="auto"/>
      </w:divBdr>
    </w:div>
    <w:div w:id="1164201013">
      <w:bodyDiv w:val="1"/>
      <w:marLeft w:val="0"/>
      <w:marRight w:val="0"/>
      <w:marTop w:val="0"/>
      <w:marBottom w:val="0"/>
      <w:divBdr>
        <w:top w:val="none" w:sz="0" w:space="0" w:color="auto"/>
        <w:left w:val="none" w:sz="0" w:space="0" w:color="auto"/>
        <w:bottom w:val="none" w:sz="0" w:space="0" w:color="auto"/>
        <w:right w:val="none" w:sz="0" w:space="0" w:color="auto"/>
      </w:divBdr>
      <w:divsChild>
        <w:div w:id="1266183306">
          <w:marLeft w:val="0"/>
          <w:marRight w:val="0"/>
          <w:marTop w:val="0"/>
          <w:marBottom w:val="0"/>
          <w:divBdr>
            <w:top w:val="none" w:sz="0" w:space="0" w:color="auto"/>
            <w:left w:val="none" w:sz="0" w:space="0" w:color="auto"/>
            <w:bottom w:val="none" w:sz="0" w:space="0" w:color="auto"/>
            <w:right w:val="none" w:sz="0" w:space="0" w:color="auto"/>
          </w:divBdr>
          <w:divsChild>
            <w:div w:id="733428191">
              <w:marLeft w:val="0"/>
              <w:marRight w:val="0"/>
              <w:marTop w:val="0"/>
              <w:marBottom w:val="0"/>
              <w:divBdr>
                <w:top w:val="none" w:sz="0" w:space="0" w:color="auto"/>
                <w:left w:val="none" w:sz="0" w:space="0" w:color="auto"/>
                <w:bottom w:val="none" w:sz="0" w:space="0" w:color="auto"/>
                <w:right w:val="none" w:sz="0" w:space="0" w:color="auto"/>
              </w:divBdr>
            </w:div>
          </w:divsChild>
        </w:div>
        <w:div w:id="506864718">
          <w:marLeft w:val="0"/>
          <w:marRight w:val="0"/>
          <w:marTop w:val="0"/>
          <w:marBottom w:val="0"/>
          <w:divBdr>
            <w:top w:val="none" w:sz="0" w:space="0" w:color="auto"/>
            <w:left w:val="none" w:sz="0" w:space="0" w:color="auto"/>
            <w:bottom w:val="none" w:sz="0" w:space="0" w:color="auto"/>
            <w:right w:val="none" w:sz="0" w:space="0" w:color="auto"/>
          </w:divBdr>
        </w:div>
        <w:div w:id="1367098212">
          <w:marLeft w:val="0"/>
          <w:marRight w:val="0"/>
          <w:marTop w:val="0"/>
          <w:marBottom w:val="0"/>
          <w:divBdr>
            <w:top w:val="none" w:sz="0" w:space="0" w:color="auto"/>
            <w:left w:val="none" w:sz="0" w:space="0" w:color="auto"/>
            <w:bottom w:val="none" w:sz="0" w:space="0" w:color="auto"/>
            <w:right w:val="none" w:sz="0" w:space="0" w:color="auto"/>
          </w:divBdr>
        </w:div>
        <w:div w:id="1743943877">
          <w:marLeft w:val="0"/>
          <w:marRight w:val="0"/>
          <w:marTop w:val="0"/>
          <w:marBottom w:val="0"/>
          <w:divBdr>
            <w:top w:val="none" w:sz="0" w:space="0" w:color="auto"/>
            <w:left w:val="none" w:sz="0" w:space="0" w:color="auto"/>
            <w:bottom w:val="none" w:sz="0" w:space="0" w:color="auto"/>
            <w:right w:val="none" w:sz="0" w:space="0" w:color="auto"/>
          </w:divBdr>
        </w:div>
        <w:div w:id="1011907073">
          <w:marLeft w:val="0"/>
          <w:marRight w:val="0"/>
          <w:marTop w:val="0"/>
          <w:marBottom w:val="0"/>
          <w:divBdr>
            <w:top w:val="none" w:sz="0" w:space="0" w:color="auto"/>
            <w:left w:val="none" w:sz="0" w:space="0" w:color="auto"/>
            <w:bottom w:val="none" w:sz="0" w:space="0" w:color="auto"/>
            <w:right w:val="none" w:sz="0" w:space="0" w:color="auto"/>
          </w:divBdr>
        </w:div>
        <w:div w:id="623002763">
          <w:marLeft w:val="0"/>
          <w:marRight w:val="0"/>
          <w:marTop w:val="0"/>
          <w:marBottom w:val="0"/>
          <w:divBdr>
            <w:top w:val="none" w:sz="0" w:space="0" w:color="auto"/>
            <w:left w:val="none" w:sz="0" w:space="0" w:color="auto"/>
            <w:bottom w:val="none" w:sz="0" w:space="0" w:color="auto"/>
            <w:right w:val="none" w:sz="0" w:space="0" w:color="auto"/>
          </w:divBdr>
        </w:div>
        <w:div w:id="710690255">
          <w:marLeft w:val="0"/>
          <w:marRight w:val="0"/>
          <w:marTop w:val="0"/>
          <w:marBottom w:val="0"/>
          <w:divBdr>
            <w:top w:val="none" w:sz="0" w:space="0" w:color="auto"/>
            <w:left w:val="none" w:sz="0" w:space="0" w:color="auto"/>
            <w:bottom w:val="none" w:sz="0" w:space="0" w:color="auto"/>
            <w:right w:val="none" w:sz="0" w:space="0" w:color="auto"/>
          </w:divBdr>
        </w:div>
        <w:div w:id="628170730">
          <w:marLeft w:val="0"/>
          <w:marRight w:val="0"/>
          <w:marTop w:val="0"/>
          <w:marBottom w:val="0"/>
          <w:divBdr>
            <w:top w:val="none" w:sz="0" w:space="0" w:color="auto"/>
            <w:left w:val="none" w:sz="0" w:space="0" w:color="auto"/>
            <w:bottom w:val="none" w:sz="0" w:space="0" w:color="auto"/>
            <w:right w:val="none" w:sz="0" w:space="0" w:color="auto"/>
          </w:divBdr>
        </w:div>
        <w:div w:id="1873150072">
          <w:marLeft w:val="0"/>
          <w:marRight w:val="0"/>
          <w:marTop w:val="0"/>
          <w:marBottom w:val="0"/>
          <w:divBdr>
            <w:top w:val="none" w:sz="0" w:space="0" w:color="auto"/>
            <w:left w:val="none" w:sz="0" w:space="0" w:color="auto"/>
            <w:bottom w:val="none" w:sz="0" w:space="0" w:color="auto"/>
            <w:right w:val="none" w:sz="0" w:space="0" w:color="auto"/>
          </w:divBdr>
        </w:div>
        <w:div w:id="288510534">
          <w:marLeft w:val="0"/>
          <w:marRight w:val="0"/>
          <w:marTop w:val="0"/>
          <w:marBottom w:val="0"/>
          <w:divBdr>
            <w:top w:val="none" w:sz="0" w:space="0" w:color="auto"/>
            <w:left w:val="none" w:sz="0" w:space="0" w:color="auto"/>
            <w:bottom w:val="none" w:sz="0" w:space="0" w:color="auto"/>
            <w:right w:val="none" w:sz="0" w:space="0" w:color="auto"/>
          </w:divBdr>
        </w:div>
        <w:div w:id="2027831229">
          <w:marLeft w:val="0"/>
          <w:marRight w:val="0"/>
          <w:marTop w:val="0"/>
          <w:marBottom w:val="0"/>
          <w:divBdr>
            <w:top w:val="none" w:sz="0" w:space="0" w:color="auto"/>
            <w:left w:val="none" w:sz="0" w:space="0" w:color="auto"/>
            <w:bottom w:val="none" w:sz="0" w:space="0" w:color="auto"/>
            <w:right w:val="none" w:sz="0" w:space="0" w:color="auto"/>
          </w:divBdr>
        </w:div>
        <w:div w:id="1035696983">
          <w:marLeft w:val="0"/>
          <w:marRight w:val="0"/>
          <w:marTop w:val="0"/>
          <w:marBottom w:val="0"/>
          <w:divBdr>
            <w:top w:val="none" w:sz="0" w:space="0" w:color="auto"/>
            <w:left w:val="none" w:sz="0" w:space="0" w:color="auto"/>
            <w:bottom w:val="none" w:sz="0" w:space="0" w:color="auto"/>
            <w:right w:val="none" w:sz="0" w:space="0" w:color="auto"/>
          </w:divBdr>
        </w:div>
        <w:div w:id="1727559261">
          <w:marLeft w:val="0"/>
          <w:marRight w:val="0"/>
          <w:marTop w:val="0"/>
          <w:marBottom w:val="0"/>
          <w:divBdr>
            <w:top w:val="none" w:sz="0" w:space="0" w:color="auto"/>
            <w:left w:val="none" w:sz="0" w:space="0" w:color="auto"/>
            <w:bottom w:val="none" w:sz="0" w:space="0" w:color="auto"/>
            <w:right w:val="none" w:sz="0" w:space="0" w:color="auto"/>
          </w:divBdr>
        </w:div>
        <w:div w:id="1731683608">
          <w:marLeft w:val="0"/>
          <w:marRight w:val="0"/>
          <w:marTop w:val="0"/>
          <w:marBottom w:val="0"/>
          <w:divBdr>
            <w:top w:val="none" w:sz="0" w:space="0" w:color="auto"/>
            <w:left w:val="none" w:sz="0" w:space="0" w:color="auto"/>
            <w:bottom w:val="none" w:sz="0" w:space="0" w:color="auto"/>
            <w:right w:val="none" w:sz="0" w:space="0" w:color="auto"/>
          </w:divBdr>
        </w:div>
        <w:div w:id="50471520">
          <w:marLeft w:val="0"/>
          <w:marRight w:val="0"/>
          <w:marTop w:val="0"/>
          <w:marBottom w:val="0"/>
          <w:divBdr>
            <w:top w:val="none" w:sz="0" w:space="0" w:color="auto"/>
            <w:left w:val="none" w:sz="0" w:space="0" w:color="auto"/>
            <w:bottom w:val="none" w:sz="0" w:space="0" w:color="auto"/>
            <w:right w:val="none" w:sz="0" w:space="0" w:color="auto"/>
          </w:divBdr>
        </w:div>
        <w:div w:id="1608005245">
          <w:marLeft w:val="0"/>
          <w:marRight w:val="0"/>
          <w:marTop w:val="0"/>
          <w:marBottom w:val="0"/>
          <w:divBdr>
            <w:top w:val="none" w:sz="0" w:space="0" w:color="auto"/>
            <w:left w:val="none" w:sz="0" w:space="0" w:color="auto"/>
            <w:bottom w:val="none" w:sz="0" w:space="0" w:color="auto"/>
            <w:right w:val="none" w:sz="0" w:space="0" w:color="auto"/>
          </w:divBdr>
        </w:div>
        <w:div w:id="49117304">
          <w:marLeft w:val="0"/>
          <w:marRight w:val="0"/>
          <w:marTop w:val="0"/>
          <w:marBottom w:val="0"/>
          <w:divBdr>
            <w:top w:val="none" w:sz="0" w:space="0" w:color="auto"/>
            <w:left w:val="none" w:sz="0" w:space="0" w:color="auto"/>
            <w:bottom w:val="none" w:sz="0" w:space="0" w:color="auto"/>
            <w:right w:val="none" w:sz="0" w:space="0" w:color="auto"/>
          </w:divBdr>
        </w:div>
      </w:divsChild>
    </w:div>
    <w:div w:id="1224754141">
      <w:bodyDiv w:val="1"/>
      <w:marLeft w:val="0"/>
      <w:marRight w:val="0"/>
      <w:marTop w:val="0"/>
      <w:marBottom w:val="0"/>
      <w:divBdr>
        <w:top w:val="none" w:sz="0" w:space="0" w:color="auto"/>
        <w:left w:val="none" w:sz="0" w:space="0" w:color="auto"/>
        <w:bottom w:val="none" w:sz="0" w:space="0" w:color="auto"/>
        <w:right w:val="none" w:sz="0" w:space="0" w:color="auto"/>
      </w:divBdr>
      <w:divsChild>
        <w:div w:id="1264725593">
          <w:marLeft w:val="0"/>
          <w:marRight w:val="0"/>
          <w:marTop w:val="0"/>
          <w:marBottom w:val="0"/>
          <w:divBdr>
            <w:top w:val="none" w:sz="0" w:space="0" w:color="auto"/>
            <w:left w:val="none" w:sz="0" w:space="0" w:color="auto"/>
            <w:bottom w:val="none" w:sz="0" w:space="0" w:color="auto"/>
            <w:right w:val="none" w:sz="0" w:space="0" w:color="auto"/>
          </w:divBdr>
        </w:div>
        <w:div w:id="340278099">
          <w:marLeft w:val="0"/>
          <w:marRight w:val="0"/>
          <w:marTop w:val="0"/>
          <w:marBottom w:val="0"/>
          <w:divBdr>
            <w:top w:val="none" w:sz="0" w:space="0" w:color="auto"/>
            <w:left w:val="none" w:sz="0" w:space="0" w:color="auto"/>
            <w:bottom w:val="none" w:sz="0" w:space="0" w:color="auto"/>
            <w:right w:val="none" w:sz="0" w:space="0" w:color="auto"/>
          </w:divBdr>
        </w:div>
        <w:div w:id="1754081863">
          <w:marLeft w:val="0"/>
          <w:marRight w:val="0"/>
          <w:marTop w:val="0"/>
          <w:marBottom w:val="0"/>
          <w:divBdr>
            <w:top w:val="none" w:sz="0" w:space="0" w:color="auto"/>
            <w:left w:val="none" w:sz="0" w:space="0" w:color="auto"/>
            <w:bottom w:val="none" w:sz="0" w:space="0" w:color="auto"/>
            <w:right w:val="none" w:sz="0" w:space="0" w:color="auto"/>
          </w:divBdr>
        </w:div>
        <w:div w:id="46882848">
          <w:marLeft w:val="0"/>
          <w:marRight w:val="0"/>
          <w:marTop w:val="0"/>
          <w:marBottom w:val="0"/>
          <w:divBdr>
            <w:top w:val="none" w:sz="0" w:space="0" w:color="auto"/>
            <w:left w:val="none" w:sz="0" w:space="0" w:color="auto"/>
            <w:bottom w:val="none" w:sz="0" w:space="0" w:color="auto"/>
            <w:right w:val="none" w:sz="0" w:space="0" w:color="auto"/>
          </w:divBdr>
        </w:div>
        <w:div w:id="1222211861">
          <w:marLeft w:val="0"/>
          <w:marRight w:val="0"/>
          <w:marTop w:val="0"/>
          <w:marBottom w:val="0"/>
          <w:divBdr>
            <w:top w:val="none" w:sz="0" w:space="0" w:color="auto"/>
            <w:left w:val="none" w:sz="0" w:space="0" w:color="auto"/>
            <w:bottom w:val="none" w:sz="0" w:space="0" w:color="auto"/>
            <w:right w:val="none" w:sz="0" w:space="0" w:color="auto"/>
          </w:divBdr>
        </w:div>
        <w:div w:id="1358000846">
          <w:marLeft w:val="0"/>
          <w:marRight w:val="0"/>
          <w:marTop w:val="0"/>
          <w:marBottom w:val="0"/>
          <w:divBdr>
            <w:top w:val="none" w:sz="0" w:space="0" w:color="auto"/>
            <w:left w:val="none" w:sz="0" w:space="0" w:color="auto"/>
            <w:bottom w:val="none" w:sz="0" w:space="0" w:color="auto"/>
            <w:right w:val="none" w:sz="0" w:space="0" w:color="auto"/>
          </w:divBdr>
        </w:div>
        <w:div w:id="6493333">
          <w:marLeft w:val="0"/>
          <w:marRight w:val="0"/>
          <w:marTop w:val="0"/>
          <w:marBottom w:val="0"/>
          <w:divBdr>
            <w:top w:val="none" w:sz="0" w:space="0" w:color="auto"/>
            <w:left w:val="none" w:sz="0" w:space="0" w:color="auto"/>
            <w:bottom w:val="none" w:sz="0" w:space="0" w:color="auto"/>
            <w:right w:val="none" w:sz="0" w:space="0" w:color="auto"/>
          </w:divBdr>
        </w:div>
        <w:div w:id="875242917">
          <w:marLeft w:val="0"/>
          <w:marRight w:val="0"/>
          <w:marTop w:val="0"/>
          <w:marBottom w:val="0"/>
          <w:divBdr>
            <w:top w:val="none" w:sz="0" w:space="0" w:color="auto"/>
            <w:left w:val="none" w:sz="0" w:space="0" w:color="auto"/>
            <w:bottom w:val="none" w:sz="0" w:space="0" w:color="auto"/>
            <w:right w:val="none" w:sz="0" w:space="0" w:color="auto"/>
          </w:divBdr>
        </w:div>
        <w:div w:id="1324774777">
          <w:marLeft w:val="0"/>
          <w:marRight w:val="0"/>
          <w:marTop w:val="0"/>
          <w:marBottom w:val="0"/>
          <w:divBdr>
            <w:top w:val="none" w:sz="0" w:space="0" w:color="auto"/>
            <w:left w:val="none" w:sz="0" w:space="0" w:color="auto"/>
            <w:bottom w:val="none" w:sz="0" w:space="0" w:color="auto"/>
            <w:right w:val="none" w:sz="0" w:space="0" w:color="auto"/>
          </w:divBdr>
        </w:div>
        <w:div w:id="1182233992">
          <w:marLeft w:val="0"/>
          <w:marRight w:val="0"/>
          <w:marTop w:val="0"/>
          <w:marBottom w:val="0"/>
          <w:divBdr>
            <w:top w:val="none" w:sz="0" w:space="0" w:color="auto"/>
            <w:left w:val="none" w:sz="0" w:space="0" w:color="auto"/>
            <w:bottom w:val="none" w:sz="0" w:space="0" w:color="auto"/>
            <w:right w:val="none" w:sz="0" w:space="0" w:color="auto"/>
          </w:divBdr>
        </w:div>
        <w:div w:id="463931621">
          <w:marLeft w:val="0"/>
          <w:marRight w:val="0"/>
          <w:marTop w:val="0"/>
          <w:marBottom w:val="0"/>
          <w:divBdr>
            <w:top w:val="none" w:sz="0" w:space="0" w:color="auto"/>
            <w:left w:val="none" w:sz="0" w:space="0" w:color="auto"/>
            <w:bottom w:val="none" w:sz="0" w:space="0" w:color="auto"/>
            <w:right w:val="none" w:sz="0" w:space="0" w:color="auto"/>
          </w:divBdr>
        </w:div>
      </w:divsChild>
    </w:div>
    <w:div w:id="1535997269">
      <w:bodyDiv w:val="1"/>
      <w:marLeft w:val="0"/>
      <w:marRight w:val="0"/>
      <w:marTop w:val="0"/>
      <w:marBottom w:val="0"/>
      <w:divBdr>
        <w:top w:val="none" w:sz="0" w:space="0" w:color="auto"/>
        <w:left w:val="none" w:sz="0" w:space="0" w:color="auto"/>
        <w:bottom w:val="none" w:sz="0" w:space="0" w:color="auto"/>
        <w:right w:val="none" w:sz="0" w:space="0" w:color="auto"/>
      </w:divBdr>
      <w:divsChild>
        <w:div w:id="1899130429">
          <w:marLeft w:val="0"/>
          <w:marRight w:val="0"/>
          <w:marTop w:val="0"/>
          <w:marBottom w:val="0"/>
          <w:divBdr>
            <w:top w:val="none" w:sz="0" w:space="0" w:color="auto"/>
            <w:left w:val="none" w:sz="0" w:space="0" w:color="auto"/>
            <w:bottom w:val="none" w:sz="0" w:space="0" w:color="auto"/>
            <w:right w:val="none" w:sz="0" w:space="0" w:color="auto"/>
          </w:divBdr>
        </w:div>
        <w:div w:id="1237128638">
          <w:marLeft w:val="0"/>
          <w:marRight w:val="0"/>
          <w:marTop w:val="0"/>
          <w:marBottom w:val="0"/>
          <w:divBdr>
            <w:top w:val="none" w:sz="0" w:space="0" w:color="auto"/>
            <w:left w:val="none" w:sz="0" w:space="0" w:color="auto"/>
            <w:bottom w:val="none" w:sz="0" w:space="0" w:color="auto"/>
            <w:right w:val="none" w:sz="0" w:space="0" w:color="auto"/>
          </w:divBdr>
        </w:div>
        <w:div w:id="846477966">
          <w:marLeft w:val="0"/>
          <w:marRight w:val="0"/>
          <w:marTop w:val="0"/>
          <w:marBottom w:val="0"/>
          <w:divBdr>
            <w:top w:val="none" w:sz="0" w:space="0" w:color="auto"/>
            <w:left w:val="none" w:sz="0" w:space="0" w:color="auto"/>
            <w:bottom w:val="none" w:sz="0" w:space="0" w:color="auto"/>
            <w:right w:val="none" w:sz="0" w:space="0" w:color="auto"/>
          </w:divBdr>
        </w:div>
        <w:div w:id="1962952134">
          <w:marLeft w:val="0"/>
          <w:marRight w:val="0"/>
          <w:marTop w:val="0"/>
          <w:marBottom w:val="0"/>
          <w:divBdr>
            <w:top w:val="none" w:sz="0" w:space="0" w:color="auto"/>
            <w:left w:val="none" w:sz="0" w:space="0" w:color="auto"/>
            <w:bottom w:val="none" w:sz="0" w:space="0" w:color="auto"/>
            <w:right w:val="none" w:sz="0" w:space="0" w:color="auto"/>
          </w:divBdr>
        </w:div>
      </w:divsChild>
    </w:div>
    <w:div w:id="1968506338">
      <w:bodyDiv w:val="1"/>
      <w:marLeft w:val="0"/>
      <w:marRight w:val="0"/>
      <w:marTop w:val="0"/>
      <w:marBottom w:val="0"/>
      <w:divBdr>
        <w:top w:val="none" w:sz="0" w:space="0" w:color="auto"/>
        <w:left w:val="none" w:sz="0" w:space="0" w:color="auto"/>
        <w:bottom w:val="none" w:sz="0" w:space="0" w:color="auto"/>
        <w:right w:val="none" w:sz="0" w:space="0" w:color="auto"/>
      </w:divBdr>
    </w:div>
    <w:div w:id="2066491809">
      <w:bodyDiv w:val="1"/>
      <w:marLeft w:val="0"/>
      <w:marRight w:val="0"/>
      <w:marTop w:val="0"/>
      <w:marBottom w:val="0"/>
      <w:divBdr>
        <w:top w:val="none" w:sz="0" w:space="0" w:color="auto"/>
        <w:left w:val="none" w:sz="0" w:space="0" w:color="auto"/>
        <w:bottom w:val="none" w:sz="0" w:space="0" w:color="auto"/>
        <w:right w:val="none" w:sz="0" w:space="0" w:color="auto"/>
      </w:divBdr>
      <w:divsChild>
        <w:div w:id="1481115912">
          <w:marLeft w:val="0"/>
          <w:marRight w:val="0"/>
          <w:marTop w:val="0"/>
          <w:marBottom w:val="0"/>
          <w:divBdr>
            <w:top w:val="none" w:sz="0" w:space="0" w:color="auto"/>
            <w:left w:val="none" w:sz="0" w:space="0" w:color="auto"/>
            <w:bottom w:val="none" w:sz="0" w:space="0" w:color="auto"/>
            <w:right w:val="none" w:sz="0" w:space="0" w:color="auto"/>
          </w:divBdr>
          <w:divsChild>
            <w:div w:id="1078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19CAE-925F-4558-AAE3-FB57CD7A1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Pages>
  <Words>1096</Words>
  <Characters>6029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Quilacahuín</cp:lastModifiedBy>
  <cp:revision>10</cp:revision>
  <cp:lastPrinted>2018-08-10T16:39:00Z</cp:lastPrinted>
  <dcterms:created xsi:type="dcterms:W3CDTF">2018-08-10T14:01:00Z</dcterms:created>
  <dcterms:modified xsi:type="dcterms:W3CDTF">2018-08-10T16:57:00Z</dcterms:modified>
</cp:coreProperties>
</file>