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D6" w:rsidRPr="0067650A" w:rsidRDefault="000A5822" w:rsidP="007E29D6">
      <w:pPr>
        <w:spacing w:after="0" w:line="240" w:lineRule="auto"/>
        <w:ind w:left="-284" w:right="-235"/>
        <w:rPr>
          <w:lang w:val="es-MX"/>
        </w:rPr>
      </w:pPr>
      <w:r w:rsidRPr="0067650A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AD21D" wp14:editId="784B6B96">
                <wp:simplePos x="0" y="0"/>
                <wp:positionH relativeFrom="column">
                  <wp:posOffset>4367530</wp:posOffset>
                </wp:positionH>
                <wp:positionV relativeFrom="paragraph">
                  <wp:posOffset>-277495</wp:posOffset>
                </wp:positionV>
                <wp:extent cx="2245360" cy="321945"/>
                <wp:effectExtent l="0" t="0" r="2159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D6" w:rsidRDefault="007E29D6" w:rsidP="007E29D6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r w:rsidRPr="0064351A">
                              <w:rPr>
                                <w:sz w:val="24"/>
                                <w:szCs w:val="24"/>
                              </w:rPr>
                              <w:t>Quilacahuín</w:t>
                            </w:r>
                            <w:proofErr w:type="spellEnd"/>
                            <w:r w:rsidRPr="0064351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F577D">
                              <w:rPr>
                                <w:sz w:val="24"/>
                                <w:szCs w:val="24"/>
                              </w:rPr>
                              <w:t>abril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del 201</w:t>
                            </w:r>
                            <w:r w:rsidR="00042260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351A">
                              <w:rPr>
                                <w:sz w:val="24"/>
                                <w:szCs w:val="24"/>
                              </w:rPr>
                              <w:t>.-</w:t>
                            </w:r>
                            <w:r>
                              <w:t xml:space="preserve">                                                                        </w:t>
                            </w:r>
                          </w:p>
                          <w:p w:rsidR="007E29D6" w:rsidRDefault="007E29D6" w:rsidP="007E29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3.9pt;margin-top:-21.85pt;width:176.8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">
                <v:textbox>
                  <w:txbxContent>
                    <w:p w:rsidR="007E29D6" w:rsidRDefault="007E29D6" w:rsidP="007E29D6">
                      <w:pPr>
                        <w:spacing w:after="0" w:line="240" w:lineRule="auto"/>
                        <w:jc w:val="right"/>
                      </w:pPr>
                      <w:proofErr w:type="spellStart"/>
                      <w:r w:rsidRPr="0064351A">
                        <w:rPr>
                          <w:sz w:val="24"/>
                          <w:szCs w:val="24"/>
                        </w:rPr>
                        <w:t>Quilacahuín</w:t>
                      </w:r>
                      <w:proofErr w:type="spellEnd"/>
                      <w:r w:rsidRPr="0064351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F577D">
                        <w:rPr>
                          <w:sz w:val="24"/>
                          <w:szCs w:val="24"/>
                        </w:rPr>
                        <w:t>abril 12</w:t>
                      </w:r>
                      <w:r>
                        <w:rPr>
                          <w:sz w:val="24"/>
                          <w:szCs w:val="24"/>
                        </w:rPr>
                        <w:t xml:space="preserve"> del 201</w:t>
                      </w:r>
                      <w:r w:rsidR="00042260">
                        <w:rPr>
                          <w:sz w:val="24"/>
                          <w:szCs w:val="24"/>
                        </w:rPr>
                        <w:t>9</w:t>
                      </w:r>
                      <w:r w:rsidRPr="0064351A">
                        <w:rPr>
                          <w:sz w:val="24"/>
                          <w:szCs w:val="24"/>
                        </w:rPr>
                        <w:t>.-</w:t>
                      </w:r>
                      <w:r>
                        <w:t xml:space="preserve">                                                                        </w:t>
                      </w:r>
                    </w:p>
                    <w:p w:rsidR="007E29D6" w:rsidRDefault="007E29D6" w:rsidP="007E29D6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DB3BD8" w:rsidRPr="0067650A">
        <w:rPr>
          <w:noProof/>
          <w:sz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1B77D4F7" wp14:editId="5F31CDA3">
            <wp:simplePos x="0" y="0"/>
            <wp:positionH relativeFrom="column">
              <wp:posOffset>247650</wp:posOffset>
            </wp:positionH>
            <wp:positionV relativeFrom="paragraph">
              <wp:posOffset>46355</wp:posOffset>
            </wp:positionV>
            <wp:extent cx="885825" cy="542925"/>
            <wp:effectExtent l="19050" t="0" r="9525" b="0"/>
            <wp:wrapNone/>
            <wp:docPr id="4" name="Imagen 1" descr="C:\Users\Juan Carlos Cayún\Downloads\LOGOS COLEGIOS FUNDACIÓN 2014_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uan Carlos Cayún\Downloads\LOGOS COLEGIOS FUNDACIÓN 2014_2-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518" t="24654" r="14357" b="1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9D6" w:rsidRPr="0067650A" w:rsidRDefault="007E29D6" w:rsidP="007E29D6">
      <w:pPr>
        <w:spacing w:after="0" w:line="240" w:lineRule="auto"/>
        <w:ind w:left="-284" w:right="-235"/>
        <w:rPr>
          <w:sz w:val="16"/>
          <w:szCs w:val="16"/>
          <w:lang w:val="es-MX"/>
        </w:rPr>
      </w:pPr>
      <w:r w:rsidRPr="0067650A">
        <w:rPr>
          <w:sz w:val="16"/>
          <w:szCs w:val="16"/>
          <w:lang w:val="es-MX"/>
        </w:rPr>
        <w:t xml:space="preserve">          </w:t>
      </w:r>
    </w:p>
    <w:p w:rsidR="007E29D6" w:rsidRPr="00557C2D" w:rsidRDefault="007E29D6" w:rsidP="000A5822">
      <w:pPr>
        <w:spacing w:after="0" w:line="240" w:lineRule="auto"/>
        <w:ind w:left="-284" w:right="-235"/>
        <w:rPr>
          <w:rFonts w:ascii="Comic Sans MS" w:hAnsi="Comic Sans MS"/>
          <w:b/>
          <w:sz w:val="32"/>
          <w:szCs w:val="32"/>
        </w:rPr>
      </w:pPr>
      <w:r w:rsidRPr="0067650A">
        <w:rPr>
          <w:sz w:val="16"/>
          <w:szCs w:val="16"/>
          <w:lang w:val="es-MX"/>
        </w:rPr>
        <w:t xml:space="preserve">             </w:t>
      </w:r>
      <w:r w:rsidR="00042260">
        <w:rPr>
          <w:sz w:val="16"/>
          <w:szCs w:val="16"/>
          <w:lang w:val="es-MX"/>
        </w:rPr>
        <w:t xml:space="preserve">         </w:t>
      </w:r>
      <w:r w:rsidRPr="0067650A">
        <w:rPr>
          <w:sz w:val="16"/>
          <w:szCs w:val="16"/>
          <w:lang w:val="es-MX"/>
        </w:rPr>
        <w:t xml:space="preserve"> Fono: 1974327 </w:t>
      </w:r>
      <w:r w:rsidR="000A5822">
        <w:rPr>
          <w:sz w:val="16"/>
          <w:szCs w:val="16"/>
          <w:lang w:val="es-MX"/>
        </w:rPr>
        <w:t xml:space="preserve">                                 </w:t>
      </w:r>
      <w:r w:rsidR="001B663A">
        <w:rPr>
          <w:b/>
          <w:sz w:val="36"/>
          <w:szCs w:val="36"/>
        </w:rPr>
        <w:t xml:space="preserve"> </w:t>
      </w:r>
      <w:r w:rsidR="00DD02F5">
        <w:rPr>
          <w:b/>
          <w:sz w:val="36"/>
          <w:szCs w:val="36"/>
        </w:rPr>
        <w:t xml:space="preserve">          </w:t>
      </w:r>
      <w:r w:rsidR="00CF577D">
        <w:rPr>
          <w:rFonts w:ascii="Comic Sans MS" w:hAnsi="Comic Sans MS"/>
          <w:b/>
          <w:sz w:val="32"/>
          <w:szCs w:val="32"/>
        </w:rPr>
        <w:t>CIRCULAR N° 06</w:t>
      </w:r>
    </w:p>
    <w:p w:rsidR="007E29D6" w:rsidRPr="0067650A" w:rsidRDefault="007E29D6" w:rsidP="007E29D6">
      <w:pPr>
        <w:spacing w:after="0" w:line="240" w:lineRule="auto"/>
        <w:ind w:left="-284" w:right="-235"/>
        <w:rPr>
          <w:rFonts w:cs="Arial"/>
        </w:rPr>
      </w:pPr>
      <w:r w:rsidRPr="0067650A">
        <w:rPr>
          <w:rFonts w:cs="Arial"/>
        </w:rPr>
        <w:t>Estimados(as)</w:t>
      </w:r>
    </w:p>
    <w:p w:rsidR="007E29D6" w:rsidRPr="0067650A" w:rsidRDefault="007E29D6" w:rsidP="007E29D6">
      <w:pPr>
        <w:spacing w:after="0" w:line="240" w:lineRule="auto"/>
        <w:ind w:left="-284" w:right="-235"/>
        <w:rPr>
          <w:rFonts w:cs="Arial"/>
          <w:b/>
          <w:i/>
        </w:rPr>
      </w:pPr>
      <w:r w:rsidRPr="0067650A">
        <w:rPr>
          <w:rFonts w:cs="Arial"/>
          <w:b/>
          <w:i/>
        </w:rPr>
        <w:t>MADRES, PADRES Y APODERADOS(AS)</w:t>
      </w:r>
      <w:r w:rsidR="001B663A" w:rsidRPr="001B66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29D6" w:rsidRDefault="007E29D6" w:rsidP="007E29D6">
      <w:pPr>
        <w:spacing w:after="0" w:line="240" w:lineRule="auto"/>
        <w:ind w:left="-284" w:right="-235"/>
        <w:rPr>
          <w:rFonts w:cs="Arial"/>
        </w:rPr>
      </w:pPr>
      <w:proofErr w:type="gramStart"/>
      <w:r w:rsidRPr="0067650A">
        <w:rPr>
          <w:rFonts w:cs="Arial"/>
          <w:i/>
        </w:rPr>
        <w:t>del</w:t>
      </w:r>
      <w:proofErr w:type="gramEnd"/>
      <w:r w:rsidRPr="0067650A">
        <w:rPr>
          <w:rFonts w:cs="Arial"/>
          <w:i/>
        </w:rPr>
        <w:t xml:space="preserve"> </w:t>
      </w:r>
      <w:r w:rsidRPr="0067650A">
        <w:rPr>
          <w:rFonts w:cs="Arial"/>
        </w:rPr>
        <w:t xml:space="preserve">Colegio </w:t>
      </w:r>
      <w:proofErr w:type="spellStart"/>
      <w:r w:rsidRPr="0067650A">
        <w:rPr>
          <w:rFonts w:cs="Arial"/>
        </w:rPr>
        <w:t>Quilacahuín</w:t>
      </w:r>
      <w:proofErr w:type="spellEnd"/>
    </w:p>
    <w:p w:rsidR="00096990" w:rsidRPr="0067650A" w:rsidRDefault="00096990" w:rsidP="007E29D6">
      <w:pPr>
        <w:spacing w:after="0" w:line="240" w:lineRule="auto"/>
        <w:ind w:left="-284" w:right="-235"/>
        <w:rPr>
          <w:rFonts w:cs="Arial"/>
        </w:rPr>
      </w:pPr>
    </w:p>
    <w:p w:rsidR="007E29D6" w:rsidRDefault="007E29D6" w:rsidP="007E29D6">
      <w:pPr>
        <w:spacing w:after="0" w:line="240" w:lineRule="auto"/>
        <w:ind w:left="-284" w:right="-93"/>
        <w:jc w:val="both"/>
        <w:rPr>
          <w:rFonts w:cs="Arial"/>
        </w:rPr>
      </w:pPr>
      <w:r w:rsidRPr="0067650A">
        <w:rPr>
          <w:rFonts w:cs="Arial"/>
        </w:rPr>
        <w:t xml:space="preserve">Mari, mari </w:t>
      </w:r>
      <w:proofErr w:type="spellStart"/>
      <w:r w:rsidRPr="0067650A">
        <w:rPr>
          <w:rFonts w:cs="Arial"/>
        </w:rPr>
        <w:t>pu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lamngen</w:t>
      </w:r>
      <w:proofErr w:type="spellEnd"/>
      <w:r w:rsidRPr="0067650A">
        <w:rPr>
          <w:rFonts w:cs="Arial"/>
        </w:rPr>
        <w:t xml:space="preserve">, mari, mari </w:t>
      </w:r>
      <w:proofErr w:type="spellStart"/>
      <w:r w:rsidRPr="0067650A">
        <w:rPr>
          <w:rFonts w:cs="Arial"/>
        </w:rPr>
        <w:t>pu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peñi</w:t>
      </w:r>
      <w:proofErr w:type="spellEnd"/>
      <w:r w:rsidRPr="0067650A">
        <w:rPr>
          <w:rFonts w:cs="Arial"/>
        </w:rPr>
        <w:t xml:space="preserve">; mari, mari </w:t>
      </w:r>
      <w:proofErr w:type="spellStart"/>
      <w:r w:rsidRPr="0067650A">
        <w:rPr>
          <w:rFonts w:cs="Arial"/>
        </w:rPr>
        <w:t>com</w:t>
      </w:r>
      <w:proofErr w:type="spellEnd"/>
      <w:r w:rsidRPr="0067650A">
        <w:rPr>
          <w:rFonts w:cs="Arial"/>
        </w:rPr>
        <w:t xml:space="preserve"> puche.  </w:t>
      </w:r>
      <w:proofErr w:type="spellStart"/>
      <w:r w:rsidRPr="0067650A">
        <w:rPr>
          <w:rFonts w:cs="Arial"/>
        </w:rPr>
        <w:t>Kumelekaimun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ta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fachantü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ta</w:t>
      </w:r>
      <w:proofErr w:type="spellEnd"/>
      <w:r w:rsidRPr="0067650A">
        <w:rPr>
          <w:rFonts w:cs="Arial"/>
        </w:rPr>
        <w:t xml:space="preserve"> mi </w:t>
      </w:r>
      <w:proofErr w:type="spellStart"/>
      <w:r w:rsidRPr="0067650A">
        <w:rPr>
          <w:rFonts w:cs="Arial"/>
        </w:rPr>
        <w:t>renma</w:t>
      </w:r>
      <w:proofErr w:type="spellEnd"/>
      <w:r w:rsidRPr="0067650A">
        <w:rPr>
          <w:rFonts w:cs="Arial"/>
        </w:rPr>
        <w:t xml:space="preserve">.   </w:t>
      </w:r>
    </w:p>
    <w:p w:rsidR="00A91EC2" w:rsidRDefault="00A91EC2" w:rsidP="00F53A03">
      <w:pPr>
        <w:pStyle w:val="Prrafodelista"/>
        <w:autoSpaceDE w:val="0"/>
        <w:autoSpaceDN w:val="0"/>
        <w:adjustRightInd w:val="0"/>
        <w:spacing w:after="0" w:line="240" w:lineRule="auto"/>
        <w:ind w:left="-284"/>
        <w:jc w:val="both"/>
        <w:rPr>
          <w:b/>
        </w:rPr>
      </w:pPr>
      <w:r>
        <w:rPr>
          <w:b/>
        </w:rPr>
        <w:t>GPT</w:t>
      </w:r>
    </w:p>
    <w:p w:rsidR="00CF577D" w:rsidRDefault="00CF577D" w:rsidP="008519FF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>
        <w:rPr>
          <w:rFonts w:cs="Arial"/>
          <w:lang w:val="es-CO" w:eastAsia="es-CO"/>
        </w:rPr>
        <w:t xml:space="preserve">El martes 9 en reunión de profesores se organizó el Día de la Convivencia Escolar y Actividad Física, al igual que el Taller de reflexión acerca de la Visión, Misión de nuestro Colegio encuentro con la Comunidad Educativa, al iniciar un nuevo ciclo de aprendizajes y evaluación progresiva integral del Colegio </w:t>
      </w:r>
      <w:proofErr w:type="spellStart"/>
      <w:r>
        <w:rPr>
          <w:rFonts w:cs="Arial"/>
          <w:lang w:val="es-CO" w:eastAsia="es-CO"/>
        </w:rPr>
        <w:t>Quilacahuin</w:t>
      </w:r>
      <w:proofErr w:type="spellEnd"/>
      <w:r>
        <w:rPr>
          <w:rFonts w:cs="Arial"/>
          <w:lang w:val="es-CO" w:eastAsia="es-CO"/>
        </w:rPr>
        <w:t>.</w:t>
      </w:r>
    </w:p>
    <w:p w:rsidR="00CF577D" w:rsidRDefault="00265283" w:rsidP="008519FF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>
        <w:rPr>
          <w:rFonts w:cs="Arial"/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1E2C9BD1" wp14:editId="3062572D">
            <wp:simplePos x="0" y="0"/>
            <wp:positionH relativeFrom="column">
              <wp:posOffset>5166360</wp:posOffset>
            </wp:positionH>
            <wp:positionV relativeFrom="paragraph">
              <wp:posOffset>205740</wp:posOffset>
            </wp:positionV>
            <wp:extent cx="1335405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261" y="21484"/>
                <wp:lineTo x="21261" y="0"/>
                <wp:lineTo x="0" y="0"/>
              </wp:wrapPolygon>
            </wp:wrapThrough>
            <wp:docPr id="6" name="Imagen 6" descr="C:\Users\Secretaria\Downloads\IMG-201904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\Downloads\IMG-20190410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7D">
        <w:rPr>
          <w:rFonts w:cs="Arial"/>
          <w:lang w:val="es-CO" w:eastAsia="es-CO"/>
        </w:rPr>
        <w:t>El jueves se continuó con el análisis del Proyecto Educativo Institucional y luego los equipos de trabajo se reúnen según necesidad.</w:t>
      </w:r>
    </w:p>
    <w:p w:rsidR="00F93046" w:rsidRPr="003773DA" w:rsidRDefault="00F93046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r w:rsidRPr="003773DA">
        <w:rPr>
          <w:rFonts w:cs="Arial"/>
          <w:b/>
          <w:lang w:val="es-CO" w:eastAsia="es-CO"/>
        </w:rPr>
        <w:t>CONSEJO ESCOLAR</w:t>
      </w:r>
    </w:p>
    <w:p w:rsidR="00365C90" w:rsidRPr="00795647" w:rsidRDefault="00F93046" w:rsidP="00365C90">
      <w:pPr>
        <w:spacing w:after="0" w:line="240" w:lineRule="auto"/>
        <w:ind w:left="-284" w:right="-93"/>
        <w:jc w:val="both"/>
        <w:rPr>
          <w:rFonts w:cs="Arial"/>
          <w:lang w:val="es-ES" w:eastAsia="es-CO"/>
        </w:rPr>
      </w:pPr>
      <w:r>
        <w:rPr>
          <w:rFonts w:cs="Arial"/>
          <w:lang w:val="es-CO" w:eastAsia="es-CO"/>
        </w:rPr>
        <w:t>El martes 9 se realizó la 1ª reunión del Consejo Escolar, donde se reunieron representantes de la Comunidad Educativa, con el objetivo de organizar el año escolar y compartir las actividades formativa y educativas vinculadas a fortalecer la enseñanza, convivencia y aprendizajes de los estudiantes, docentes y asistentes de la educación para el cumplimiento de metas.</w:t>
      </w:r>
      <w:r w:rsidR="00365C90">
        <w:rPr>
          <w:rFonts w:cs="Arial"/>
          <w:lang w:val="es-CO" w:eastAsia="es-CO"/>
        </w:rPr>
        <w:t xml:space="preserve"> </w:t>
      </w:r>
    </w:p>
    <w:p w:rsidR="005A4464" w:rsidRPr="00795647" w:rsidRDefault="005A4464" w:rsidP="00365C90">
      <w:pPr>
        <w:spacing w:after="0" w:line="240" w:lineRule="auto"/>
        <w:ind w:left="-284" w:right="-93"/>
        <w:jc w:val="both"/>
        <w:rPr>
          <w:rFonts w:cs="Arial"/>
          <w:lang w:val="es-ES" w:eastAsia="es-CO"/>
        </w:rPr>
      </w:pPr>
      <w:r>
        <w:rPr>
          <w:rFonts w:cs="Arial"/>
          <w:lang w:val="es-CO" w:eastAsia="es-CO"/>
        </w:rPr>
        <w:t xml:space="preserve">Próxima reunión 23 de abril a las 10:00 </w:t>
      </w:r>
      <w:proofErr w:type="spellStart"/>
      <w:r>
        <w:rPr>
          <w:rFonts w:cs="Arial"/>
          <w:lang w:val="es-CO" w:eastAsia="es-CO"/>
        </w:rPr>
        <w:t>hrs</w:t>
      </w:r>
      <w:proofErr w:type="spellEnd"/>
      <w:r>
        <w:rPr>
          <w:rFonts w:cs="Arial"/>
          <w:lang w:val="es-CO" w:eastAsia="es-CO"/>
        </w:rPr>
        <w:t>. En sala verde.</w:t>
      </w:r>
    </w:p>
    <w:p w:rsidR="00F93046" w:rsidRPr="003773DA" w:rsidRDefault="00F93046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r w:rsidRPr="003773DA">
        <w:rPr>
          <w:rFonts w:cs="Arial"/>
          <w:b/>
          <w:lang w:val="es-CO" w:eastAsia="es-CO"/>
        </w:rPr>
        <w:t>ORIENTACIÓN VOCACIONAL</w:t>
      </w:r>
    </w:p>
    <w:p w:rsidR="00F93046" w:rsidRDefault="007E4C96" w:rsidP="00F93046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>
        <w:rPr>
          <w:rFonts w:cs="Arial"/>
          <w:lang w:val="es-CO" w:eastAsia="es-CO"/>
        </w:rPr>
        <w:t>El martes la encargada de Admisión y Becas del Instituto AIEP visitó a los alumnos de 4º Medio, con el objetivo de aplicar Test de Orientación Vocacional para posteriormente apoyar en sus intereses y carreras que imparte el Instituto.</w:t>
      </w:r>
    </w:p>
    <w:p w:rsidR="007E4C96" w:rsidRPr="003773DA" w:rsidRDefault="00795647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r>
        <w:rPr>
          <w:rFonts w:cs="Arial"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34819CFF" wp14:editId="6B70B594">
            <wp:simplePos x="0" y="0"/>
            <wp:positionH relativeFrom="column">
              <wp:posOffset>4775835</wp:posOffset>
            </wp:positionH>
            <wp:positionV relativeFrom="paragraph">
              <wp:posOffset>92075</wp:posOffset>
            </wp:positionV>
            <wp:extent cx="1981200" cy="1485265"/>
            <wp:effectExtent l="0" t="0" r="0" b="635"/>
            <wp:wrapThrough wrapText="bothSides">
              <wp:wrapPolygon edited="0">
                <wp:start x="0" y="0"/>
                <wp:lineTo x="0" y="21332"/>
                <wp:lineTo x="21392" y="21332"/>
                <wp:lineTo x="21392" y="0"/>
                <wp:lineTo x="0" y="0"/>
              </wp:wrapPolygon>
            </wp:wrapThrough>
            <wp:docPr id="2" name="Imagen 2" descr="C:\Users\Secretaria\Downloads\20190411_11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ownloads\20190411_113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C96" w:rsidRPr="003773DA">
        <w:rPr>
          <w:rFonts w:cs="Arial"/>
          <w:b/>
          <w:lang w:val="es-CO" w:eastAsia="es-CO"/>
        </w:rPr>
        <w:t>DÍA DE LA CONVIVENCIA ESCOLAR Y DÍA DE LA ACTIVIDAD FÍSICA</w:t>
      </w:r>
    </w:p>
    <w:p w:rsidR="007E4C96" w:rsidRDefault="007E4C96" w:rsidP="00F93046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>
        <w:rPr>
          <w:rFonts w:cs="Arial"/>
          <w:lang w:val="es-CO" w:eastAsia="es-CO"/>
        </w:rPr>
        <w:t>El miércoles 10, estudiantes y docentes participaron de diversas actividades formativas y competencias dirigidas por integrantes de América Solidaria y el Equipo de Convivencia Escolar.  El propósito de este grato encuentro fue fortalecer la convivencia escolar, el buen trato</w:t>
      </w:r>
      <w:r w:rsidR="00923CB7">
        <w:rPr>
          <w:rFonts w:cs="Arial"/>
          <w:lang w:val="es-CO" w:eastAsia="es-CO"/>
        </w:rPr>
        <w:t>, el respeto, compañerismo, comunicación asertiva, pilares fundamentales para mejorar aprendizajes.</w:t>
      </w:r>
    </w:p>
    <w:p w:rsidR="00923CB7" w:rsidRDefault="00923CB7" w:rsidP="00F93046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>
        <w:rPr>
          <w:rFonts w:cs="Arial"/>
          <w:lang w:val="es-CO" w:eastAsia="es-CO"/>
        </w:rPr>
        <w:t>En la tarde se realizó  una maratón donde se felicita la participación deportiva entre compañeros. ¡Felicitaciones!</w:t>
      </w:r>
    </w:p>
    <w:p w:rsidR="00365C90" w:rsidRPr="003773DA" w:rsidRDefault="00365C90" w:rsidP="00365C90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r w:rsidRPr="003773DA">
        <w:rPr>
          <w:rFonts w:cs="Arial"/>
          <w:b/>
          <w:lang w:val="es-CO" w:eastAsia="es-CO"/>
        </w:rPr>
        <w:t>CUENTA PÚBLICA HOSPITAL</w:t>
      </w:r>
    </w:p>
    <w:p w:rsidR="00365C90" w:rsidRDefault="00365C90" w:rsidP="00365C90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>
        <w:rPr>
          <w:rFonts w:cs="Arial"/>
          <w:lang w:val="es-CO" w:eastAsia="es-CO"/>
        </w:rPr>
        <w:t>El jueves 11 la Inspectora General Sra. Doris junto a los alumnos del Centro de Alumnos y una delegación asistieron a la Cuenta Pública del Hospital, se agradece la participación e instancia de apoyo real a nuestro establecimiento del mismo modo destacar sus aportes en el Taller realizado, donde desarrollaron sus habilidades de expresión y opinión ¡Felicitaciones!</w:t>
      </w:r>
    </w:p>
    <w:p w:rsidR="00365C90" w:rsidRPr="003773DA" w:rsidRDefault="00365C90" w:rsidP="00365C90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r w:rsidRPr="003773DA">
        <w:rPr>
          <w:rFonts w:cs="Arial"/>
          <w:b/>
          <w:lang w:val="es-CO" w:eastAsia="es-CO"/>
        </w:rPr>
        <w:t>ASISTENTES DE LA EDUCACIÓN</w:t>
      </w:r>
    </w:p>
    <w:p w:rsidR="00365C90" w:rsidRDefault="00365C90" w:rsidP="00365C90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>
        <w:rPr>
          <w:rFonts w:cs="Arial"/>
          <w:lang w:val="es-CO" w:eastAsia="es-CO"/>
        </w:rPr>
        <w:t>Ayer jueves los Asistentes de la Educación participaron en la jornada de reflexión acerca de la proyección formativa y académica del colegio a 4 años para elaborar y reformular el PEI y PME.  Se agradece su participación.</w:t>
      </w:r>
    </w:p>
    <w:p w:rsidR="00923CB7" w:rsidRPr="003773DA" w:rsidRDefault="00923CB7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r w:rsidRPr="003773DA">
        <w:rPr>
          <w:rFonts w:cs="Arial"/>
          <w:b/>
          <w:lang w:val="es-CO" w:eastAsia="es-CO"/>
        </w:rPr>
        <w:t>ASESORÍA TÉCNICA MINISTERIAL</w:t>
      </w:r>
    </w:p>
    <w:p w:rsidR="00923CB7" w:rsidRDefault="0092265B" w:rsidP="00F93046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>
        <w:rPr>
          <w:rFonts w:cs="Arial"/>
          <w:lang w:val="es-CO" w:eastAsia="es-CO"/>
        </w:rPr>
        <w:t>Ayer jueves nos visitó supervisora de la Dirección Provincial de Educación Sra. Ana Luisa López, se reúne con el equipo directivo y Coordinador Académico, con el objetivo de organizar calendario anual de visitas, reflexionar y orientar el trabajo formativo y académico</w:t>
      </w:r>
      <w:proofErr w:type="gramStart"/>
      <w:r>
        <w:rPr>
          <w:rFonts w:cs="Arial"/>
          <w:lang w:val="es-CO" w:eastAsia="es-CO"/>
        </w:rPr>
        <w:t>,,</w:t>
      </w:r>
      <w:proofErr w:type="gramEnd"/>
      <w:r>
        <w:rPr>
          <w:rFonts w:cs="Arial"/>
          <w:lang w:val="es-CO" w:eastAsia="es-CO"/>
        </w:rPr>
        <w:t xml:space="preserve"> considerando el foco en el </w:t>
      </w:r>
      <w:proofErr w:type="spellStart"/>
      <w:r>
        <w:rPr>
          <w:rFonts w:cs="Arial"/>
          <w:lang w:val="es-CO" w:eastAsia="es-CO"/>
        </w:rPr>
        <w:t>Curriculum</w:t>
      </w:r>
      <w:proofErr w:type="spellEnd"/>
      <w:r>
        <w:rPr>
          <w:rFonts w:cs="Arial"/>
          <w:lang w:val="es-CO" w:eastAsia="es-CO"/>
        </w:rPr>
        <w:t>.</w:t>
      </w:r>
    </w:p>
    <w:p w:rsidR="00F16D2C" w:rsidRDefault="00F16D2C" w:rsidP="00F93046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>
        <w:rPr>
          <w:rFonts w:cs="Arial"/>
          <w:lang w:val="es-CO" w:eastAsia="es-CO"/>
        </w:rPr>
        <w:t>Además orientaciones para fortalecer las prácticas educativas y resultados académicos en el Colegio.  El análisis de datos se realizará en la próxima reunión con representantes</w:t>
      </w:r>
      <w:r w:rsidR="00E4394A">
        <w:rPr>
          <w:rFonts w:cs="Arial"/>
          <w:lang w:val="es-CO" w:eastAsia="es-CO"/>
        </w:rPr>
        <w:t xml:space="preserve"> de los equipos indicados por Dirección.</w:t>
      </w:r>
    </w:p>
    <w:p w:rsidR="00265283" w:rsidRDefault="00265283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</w:p>
    <w:p w:rsidR="00265283" w:rsidRDefault="00265283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</w:p>
    <w:p w:rsidR="00265283" w:rsidRDefault="00265283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</w:p>
    <w:p w:rsidR="00265283" w:rsidRDefault="00265283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</w:p>
    <w:p w:rsidR="00265283" w:rsidRDefault="00265283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</w:p>
    <w:p w:rsidR="00265283" w:rsidRDefault="00265283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bookmarkStart w:id="0" w:name="_GoBack"/>
      <w:bookmarkEnd w:id="0"/>
    </w:p>
    <w:p w:rsidR="00265283" w:rsidRDefault="00265283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</w:p>
    <w:p w:rsidR="00E4394A" w:rsidRPr="003773DA" w:rsidRDefault="00E4394A" w:rsidP="00F93046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r w:rsidRPr="003773DA">
        <w:rPr>
          <w:rFonts w:cs="Arial"/>
          <w:b/>
          <w:lang w:val="es-CO" w:eastAsia="es-CO"/>
        </w:rPr>
        <w:t>NOTICIAS DE ESPECIALIDAD</w:t>
      </w:r>
    </w:p>
    <w:p w:rsidR="00E4394A" w:rsidRPr="00CF577D" w:rsidRDefault="00E4394A" w:rsidP="00F93046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 w:rsidRPr="00E4394A">
        <w:rPr>
          <w:rFonts w:cs="Arial"/>
          <w:lang w:val="es-CO" w:eastAsia="es-CO"/>
        </w:rPr>
        <w:t xml:space="preserve">Ayer jueves 11  el Profesor Rodrigo </w:t>
      </w:r>
      <w:proofErr w:type="spellStart"/>
      <w:r w:rsidRPr="00E4394A">
        <w:rPr>
          <w:rFonts w:cs="Arial"/>
          <w:lang w:val="es-CO" w:eastAsia="es-CO"/>
        </w:rPr>
        <w:t>Beyer</w:t>
      </w:r>
      <w:proofErr w:type="spellEnd"/>
      <w:r w:rsidRPr="00E4394A">
        <w:rPr>
          <w:rFonts w:cs="Arial"/>
          <w:lang w:val="es-CO" w:eastAsia="es-CO"/>
        </w:rPr>
        <w:t xml:space="preserve"> quien coordina y supervisa el  proceso de práctica de los estudiantes que egresan de la especialidad agropecuaria realizó un recorrido por las distintas empresas, fundos e instituciones en las cuales los estudiantes egresados el 2018 realizaron su proceso de práctica profesional. </w:t>
      </w:r>
      <w:r w:rsidRPr="00E4394A">
        <w:rPr>
          <w:rFonts w:cs="Arial"/>
          <w:lang w:val="es-CO" w:eastAsia="es-CO"/>
        </w:rPr>
        <w:br/>
        <w:t xml:space="preserve">Es importante mencionar que los empresarios y jefes de instituciones como  de renombre </w:t>
      </w:r>
      <w:proofErr w:type="gramStart"/>
      <w:r w:rsidRPr="00E4394A">
        <w:rPr>
          <w:rFonts w:cs="Arial"/>
          <w:lang w:val="es-CO" w:eastAsia="es-CO"/>
        </w:rPr>
        <w:t>como :</w:t>
      </w:r>
      <w:proofErr w:type="gramEnd"/>
      <w:r w:rsidRPr="00E4394A">
        <w:rPr>
          <w:rFonts w:cs="Arial"/>
          <w:lang w:val="es-CO" w:eastAsia="es-CO"/>
        </w:rPr>
        <w:t xml:space="preserve"> </w:t>
      </w:r>
      <w:proofErr w:type="spellStart"/>
      <w:r w:rsidRPr="00E4394A">
        <w:rPr>
          <w:rFonts w:cs="Arial"/>
          <w:lang w:val="es-CO" w:eastAsia="es-CO"/>
        </w:rPr>
        <w:t>Haras</w:t>
      </w:r>
      <w:proofErr w:type="spellEnd"/>
      <w:r w:rsidRPr="00E4394A">
        <w:rPr>
          <w:rFonts w:cs="Arial"/>
          <w:lang w:val="es-CO" w:eastAsia="es-CO"/>
        </w:rPr>
        <w:t xml:space="preserve"> tronador dedicado a la cría de caballos de raza </w:t>
      </w:r>
      <w:proofErr w:type="spellStart"/>
      <w:r w:rsidRPr="00E4394A">
        <w:rPr>
          <w:rFonts w:cs="Arial"/>
          <w:lang w:val="es-CO" w:eastAsia="es-CO"/>
        </w:rPr>
        <w:t>Lipizzana</w:t>
      </w:r>
      <w:proofErr w:type="spellEnd"/>
      <w:r w:rsidRPr="00E4394A">
        <w:rPr>
          <w:rFonts w:cs="Arial"/>
          <w:lang w:val="es-CO" w:eastAsia="es-CO"/>
        </w:rPr>
        <w:t xml:space="preserve"> , MANUKA empresa del rubro lechero y </w:t>
      </w:r>
      <w:proofErr w:type="spellStart"/>
      <w:r w:rsidRPr="00E4394A">
        <w:rPr>
          <w:rFonts w:cs="Arial"/>
          <w:lang w:val="es-CO" w:eastAsia="es-CO"/>
        </w:rPr>
        <w:t>Agricola</w:t>
      </w:r>
      <w:proofErr w:type="spellEnd"/>
      <w:r w:rsidRPr="00E4394A">
        <w:rPr>
          <w:rFonts w:cs="Arial"/>
          <w:lang w:val="es-CO" w:eastAsia="es-CO"/>
        </w:rPr>
        <w:t xml:space="preserve"> </w:t>
      </w:r>
      <w:proofErr w:type="spellStart"/>
      <w:r w:rsidRPr="00E4394A">
        <w:rPr>
          <w:rFonts w:cs="Arial"/>
          <w:lang w:val="es-CO" w:eastAsia="es-CO"/>
        </w:rPr>
        <w:t>Anny</w:t>
      </w:r>
      <w:proofErr w:type="spellEnd"/>
      <w:r w:rsidRPr="00E4394A">
        <w:rPr>
          <w:rFonts w:cs="Arial"/>
          <w:lang w:val="es-CO" w:eastAsia="es-CO"/>
        </w:rPr>
        <w:t xml:space="preserve"> Carmona dedicada a la producción de hortalizas/flores destacaron el desempeño de los estudiantes que realizaron sus prácticas en estos lugares.</w:t>
      </w:r>
      <w:r w:rsidRPr="00E4394A">
        <w:rPr>
          <w:rFonts w:cs="Arial"/>
          <w:lang w:val="es-CO" w:eastAsia="es-CO"/>
        </w:rPr>
        <w:br/>
        <w:t>Por lo cual felicitamos a todos los estudiantes que finalizaron sus respectivas prácticas profesionales con éxito e instamos a continuar por la misma senda a la promoción que egresará este año</w:t>
      </w:r>
      <w:r>
        <w:rPr>
          <w:rFonts w:cs="Arial"/>
          <w:lang w:val="es-CO" w:eastAsia="es-CO"/>
        </w:rPr>
        <w:t>.</w:t>
      </w:r>
    </w:p>
    <w:p w:rsidR="00CF577D" w:rsidRDefault="003773DA" w:rsidP="008519FF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r w:rsidRPr="003773DA">
        <w:rPr>
          <w:rFonts w:cs="Arial"/>
          <w:b/>
          <w:lang w:val="es-CO" w:eastAsia="es-CO"/>
        </w:rPr>
        <w:t>INFORMAC</w:t>
      </w:r>
      <w:r>
        <w:rPr>
          <w:rFonts w:cs="Arial"/>
          <w:b/>
          <w:lang w:val="es-CO" w:eastAsia="es-CO"/>
        </w:rPr>
        <w:t>IÓN PROGRAMA DE INTEGRACIÓN ESCOLAR (PIE)</w:t>
      </w:r>
    </w:p>
    <w:p w:rsidR="003773DA" w:rsidRDefault="003773DA" w:rsidP="008519FF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>
        <w:rPr>
          <w:rFonts w:cs="Arial"/>
          <w:lang w:val="es-CO" w:eastAsia="es-CO"/>
        </w:rPr>
        <w:t>El miércoles 17 de abril se realizará el Diagnóstico Médico desde las 8:30 a los alumnos integrantes de este programa.  Se enviará citación a los alumnos, ya que deben ser acompañados por sus apoderados.</w:t>
      </w:r>
    </w:p>
    <w:p w:rsidR="00365C90" w:rsidRPr="00365C90" w:rsidRDefault="00365C90" w:rsidP="00365C90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r w:rsidRPr="00365C90">
        <w:rPr>
          <w:rFonts w:cs="Arial"/>
          <w:b/>
          <w:lang w:val="es-CO" w:eastAsia="es-CO"/>
        </w:rPr>
        <w:t>CONTROL OFTALMOLOGICO</w:t>
      </w:r>
    </w:p>
    <w:p w:rsidR="00365C90" w:rsidRDefault="00173C19" w:rsidP="00365C90">
      <w:pPr>
        <w:spacing w:after="0" w:line="240" w:lineRule="auto"/>
        <w:ind w:left="-284" w:right="-93"/>
        <w:jc w:val="both"/>
        <w:rPr>
          <w:lang w:val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21D4B535" wp14:editId="7838777C">
            <wp:simplePos x="0" y="0"/>
            <wp:positionH relativeFrom="column">
              <wp:posOffset>3994785</wp:posOffset>
            </wp:positionH>
            <wp:positionV relativeFrom="paragraph">
              <wp:posOffset>323215</wp:posOffset>
            </wp:positionV>
            <wp:extent cx="268605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447" y="21479"/>
                <wp:lineTo x="21447" y="0"/>
                <wp:lineTo x="0" y="0"/>
              </wp:wrapPolygon>
            </wp:wrapThrough>
            <wp:docPr id="7" name="Imagen 7" descr="C:\Users\Secretaria\Documents\Respaldo Marzo 2019\AAAAA R E S P A L D O\imagenes y bordes\SEMANA 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\Documents\Respaldo Marzo 2019\AAAAA R E S P A L D O\imagenes y bordes\SEMANA S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90" w:rsidRPr="00365C90">
        <w:rPr>
          <w:b/>
          <w:lang w:val="es-ES"/>
        </w:rPr>
        <w:t xml:space="preserve">Control </w:t>
      </w:r>
      <w:r w:rsidR="00365C90" w:rsidRPr="00365C90">
        <w:rPr>
          <w:b/>
          <w:lang w:val="es-ES"/>
        </w:rPr>
        <w:t>oftalmológico de JUNAEB,</w:t>
      </w:r>
      <w:r w:rsidR="00365C90">
        <w:rPr>
          <w:lang w:val="es-ES"/>
        </w:rPr>
        <w:t xml:space="preserve"> su hijo(a) debe asistir a una hora de carácter obligatoria, </w:t>
      </w:r>
      <w:r w:rsidR="00365C90" w:rsidRPr="00365C90">
        <w:rPr>
          <w:lang w:val="es-ES"/>
        </w:rPr>
        <w:t>  el día Martes 16 de Abril en Consultorio; Calle Colón; San Pablo</w:t>
      </w:r>
      <w:r w:rsidR="00365C90" w:rsidRPr="00365C90">
        <w:rPr>
          <w:lang w:val="es-ES"/>
        </w:rPr>
        <w:t>.</w:t>
      </w:r>
      <w:r w:rsidR="00365C90">
        <w:rPr>
          <w:rFonts w:ascii="Arial" w:hAnsi="Arial" w:cs="Arial"/>
          <w:shd w:val="clear" w:color="auto" w:fill="FFFFFF"/>
        </w:rPr>
        <w:t xml:space="preserve"> L</w:t>
      </w:r>
      <w:r w:rsidR="00365C90">
        <w:rPr>
          <w:lang w:val="es-ES"/>
        </w:rPr>
        <w:t>a salida será a las 8:20 de la mañana  por tal motivo, se le solicita a Ud.  Asegurar la asistencia del alumno y no  perder esta hora.</w:t>
      </w:r>
      <w:r w:rsidR="00365C90">
        <w:rPr>
          <w:lang w:val="es-ES"/>
        </w:rPr>
        <w:t xml:space="preserve"> Se </w:t>
      </w:r>
      <w:proofErr w:type="gramStart"/>
      <w:r w:rsidR="00365C90">
        <w:rPr>
          <w:lang w:val="es-ES"/>
        </w:rPr>
        <w:t>le</w:t>
      </w:r>
      <w:proofErr w:type="gramEnd"/>
      <w:r w:rsidR="00365C90">
        <w:rPr>
          <w:lang w:val="es-ES"/>
        </w:rPr>
        <w:t xml:space="preserve"> entregó comunicación a los alumnos beneficiados.</w:t>
      </w:r>
    </w:p>
    <w:p w:rsidR="00265283" w:rsidRPr="00173C19" w:rsidRDefault="00265283" w:rsidP="00265283">
      <w:pPr>
        <w:pStyle w:val="Prrafodelista"/>
        <w:autoSpaceDE w:val="0"/>
        <w:autoSpaceDN w:val="0"/>
        <w:adjustRightInd w:val="0"/>
        <w:spacing w:after="0" w:line="240" w:lineRule="auto"/>
        <w:ind w:left="-284"/>
        <w:jc w:val="both"/>
        <w:rPr>
          <w:b/>
          <w:lang w:val="es-ES"/>
        </w:rPr>
      </w:pPr>
      <w:r w:rsidRPr="00C26E63">
        <w:rPr>
          <w:b/>
        </w:rPr>
        <w:t xml:space="preserve">SEMANA SANTA </w:t>
      </w:r>
    </w:p>
    <w:p w:rsidR="00265283" w:rsidRPr="00C26E63" w:rsidRDefault="00265283" w:rsidP="00265283">
      <w:pPr>
        <w:pStyle w:val="Prrafodelista"/>
        <w:autoSpaceDE w:val="0"/>
        <w:autoSpaceDN w:val="0"/>
        <w:adjustRightInd w:val="0"/>
        <w:spacing w:after="0" w:line="240" w:lineRule="auto"/>
        <w:ind w:left="-284"/>
        <w:jc w:val="both"/>
      </w:pPr>
      <w:r w:rsidRPr="00C26E63">
        <w:t xml:space="preserve">La próxima semana el mundo cristiano conmemora la pasión, muerte y resurrección de Jesucristo. Invitamos a todos a participar de la liturgia en sus comunidades de origen. Aquí en </w:t>
      </w:r>
      <w:proofErr w:type="spellStart"/>
      <w:r w:rsidRPr="00C26E63">
        <w:t>Quilacahuín</w:t>
      </w:r>
      <w:proofErr w:type="spellEnd"/>
      <w:r w:rsidRPr="00C26E63">
        <w:t xml:space="preserve"> </w:t>
      </w:r>
      <w:r>
        <w:t>c</w:t>
      </w:r>
      <w:r w:rsidRPr="00C26E63">
        <w:t xml:space="preserve">omo colegio, tendremos una motivación espiritual para vivir con fe esta pascua. El </w:t>
      </w:r>
      <w:r>
        <w:t>jueves</w:t>
      </w:r>
      <w:r w:rsidRPr="00C26E63">
        <w:t xml:space="preserve"> habrá </w:t>
      </w:r>
      <w:r>
        <w:t>celebración de la última cena y vía crucis con toda la   Comunidad Educativa.</w:t>
      </w:r>
    </w:p>
    <w:p w:rsidR="00265283" w:rsidRPr="00C26E63" w:rsidRDefault="00265283" w:rsidP="00265283">
      <w:pPr>
        <w:pStyle w:val="Prrafodelista"/>
        <w:autoSpaceDE w:val="0"/>
        <w:autoSpaceDN w:val="0"/>
        <w:adjustRightInd w:val="0"/>
        <w:spacing w:after="0" w:line="240" w:lineRule="auto"/>
        <w:ind w:left="-284"/>
        <w:jc w:val="both"/>
        <w:rPr>
          <w:b/>
        </w:rPr>
      </w:pPr>
      <w:r w:rsidRPr="00C26E63">
        <w:rPr>
          <w:b/>
        </w:rPr>
        <w:t>FERIADO Y HORARIO ESPECIAL</w:t>
      </w:r>
    </w:p>
    <w:p w:rsidR="00265283" w:rsidRPr="00C26E63" w:rsidRDefault="00265283" w:rsidP="00265283">
      <w:pPr>
        <w:pStyle w:val="Prrafodelista"/>
        <w:autoSpaceDE w:val="0"/>
        <w:autoSpaceDN w:val="0"/>
        <w:adjustRightInd w:val="0"/>
        <w:spacing w:after="0" w:line="240" w:lineRule="auto"/>
        <w:ind w:left="-284"/>
        <w:jc w:val="both"/>
      </w:pPr>
      <w:r w:rsidRPr="00C26E63">
        <w:t xml:space="preserve">El viernes próximo, </w:t>
      </w:r>
      <w:r>
        <w:t>19 de abril</w:t>
      </w:r>
      <w:r w:rsidRPr="00C26E63">
        <w:t xml:space="preserve">, es feriado legal por ser Viernes Santo. Por esta razón y para facilitar los traslados de internos y la vida familiar, el día jueves las clases terminarán a las 13:20 </w:t>
      </w:r>
      <w:proofErr w:type="spellStart"/>
      <w:r w:rsidRPr="00C26E63">
        <w:t>hrs</w:t>
      </w:r>
      <w:proofErr w:type="spellEnd"/>
      <w:r w:rsidRPr="00C26E63">
        <w:t>.</w:t>
      </w:r>
    </w:p>
    <w:p w:rsidR="00365C90" w:rsidRDefault="00365C90" w:rsidP="008519FF">
      <w:pPr>
        <w:spacing w:after="0" w:line="240" w:lineRule="auto"/>
        <w:ind w:left="-284" w:right="-93"/>
        <w:jc w:val="both"/>
        <w:rPr>
          <w:rFonts w:cs="Arial"/>
          <w:b/>
          <w:u w:val="single"/>
          <w:lang w:val="es-CO" w:eastAsia="es-CO"/>
        </w:rPr>
      </w:pPr>
    </w:p>
    <w:p w:rsidR="00DB3BD8" w:rsidRDefault="00DB3BD8" w:rsidP="008519FF">
      <w:pPr>
        <w:spacing w:after="0" w:line="240" w:lineRule="auto"/>
        <w:ind w:left="-284" w:right="-93"/>
        <w:jc w:val="both"/>
        <w:rPr>
          <w:rFonts w:cs="Arial"/>
          <w:b/>
          <w:u w:val="single"/>
          <w:lang w:val="es-CO" w:eastAsia="es-CO"/>
        </w:rPr>
      </w:pPr>
      <w:r w:rsidRPr="0067650A">
        <w:rPr>
          <w:rFonts w:cs="Arial"/>
          <w:b/>
          <w:u w:val="single"/>
          <w:lang w:val="es-CO" w:eastAsia="es-CO"/>
        </w:rPr>
        <w:t>REUNIONES</w:t>
      </w:r>
    </w:p>
    <w:p w:rsidR="00317B33" w:rsidRDefault="005A4464" w:rsidP="00557C2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-426" w:right="-93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2º Medio: lunes 15 de abril, a las 8:30 </w:t>
      </w:r>
      <w:proofErr w:type="spellStart"/>
      <w:r>
        <w:rPr>
          <w:rFonts w:cs="Arial"/>
          <w:sz w:val="24"/>
          <w:szCs w:val="24"/>
          <w:lang w:val="es-CO" w:eastAsia="es-CO"/>
        </w:rPr>
        <w:t>hrs</w:t>
      </w:r>
      <w:proofErr w:type="spellEnd"/>
      <w:r>
        <w:rPr>
          <w:rFonts w:cs="Arial"/>
          <w:sz w:val="24"/>
          <w:szCs w:val="24"/>
          <w:lang w:val="es-CO" w:eastAsia="es-CO"/>
        </w:rPr>
        <w:t>. En sala verde.</w:t>
      </w:r>
    </w:p>
    <w:p w:rsidR="007E29D6" w:rsidRPr="0067650A" w:rsidRDefault="007E29D6" w:rsidP="000A5822">
      <w:pPr>
        <w:spacing w:after="0" w:line="360" w:lineRule="atLeast"/>
        <w:jc w:val="both"/>
        <w:rPr>
          <w:rFonts w:cs="Arial"/>
        </w:rPr>
      </w:pPr>
      <w:proofErr w:type="spellStart"/>
      <w:r w:rsidRPr="0067650A">
        <w:rPr>
          <w:rFonts w:cs="Arial"/>
        </w:rPr>
        <w:t>Chilkatuymün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ta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mañuntuaymün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pu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lamngen</w:t>
      </w:r>
      <w:proofErr w:type="spellEnd"/>
      <w:r w:rsidRPr="0067650A">
        <w:rPr>
          <w:rFonts w:cs="Arial"/>
        </w:rPr>
        <w:t xml:space="preserve">, </w:t>
      </w:r>
      <w:proofErr w:type="spellStart"/>
      <w:r w:rsidRPr="0067650A">
        <w:rPr>
          <w:rFonts w:cs="Arial"/>
        </w:rPr>
        <w:t>pu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peñi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ka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kom</w:t>
      </w:r>
      <w:proofErr w:type="spellEnd"/>
      <w:r w:rsidRPr="0067650A">
        <w:rPr>
          <w:rFonts w:cs="Arial"/>
        </w:rPr>
        <w:t xml:space="preserve"> puche </w:t>
      </w:r>
      <w:proofErr w:type="spellStart"/>
      <w:r w:rsidRPr="0067650A">
        <w:rPr>
          <w:rFonts w:cs="Arial"/>
        </w:rPr>
        <w:t>fey</w:t>
      </w:r>
      <w:proofErr w:type="spellEnd"/>
      <w:r w:rsidRPr="0067650A">
        <w:rPr>
          <w:rFonts w:cs="Arial"/>
        </w:rPr>
        <w:t xml:space="preserve"> muten </w:t>
      </w:r>
      <w:proofErr w:type="spellStart"/>
      <w:r w:rsidRPr="0067650A">
        <w:rPr>
          <w:rFonts w:cs="Arial"/>
        </w:rPr>
        <w:t>peukallal</w:t>
      </w:r>
      <w:proofErr w:type="spellEnd"/>
      <w:r w:rsidRPr="0067650A">
        <w:rPr>
          <w:rFonts w:cs="Arial"/>
        </w:rPr>
        <w:t>,</w:t>
      </w:r>
    </w:p>
    <w:p w:rsidR="007E29D6" w:rsidRDefault="005452F5" w:rsidP="007E29D6">
      <w:pPr>
        <w:spacing w:after="0" w:line="240" w:lineRule="auto"/>
        <w:ind w:left="-284" w:right="-235"/>
        <w:rPr>
          <w:rFonts w:cs="Arial"/>
          <w:sz w:val="20"/>
          <w:szCs w:val="20"/>
        </w:rPr>
      </w:pPr>
      <w:r w:rsidRPr="0067650A">
        <w:rPr>
          <w:rFonts w:cs="Arial"/>
          <w:sz w:val="20"/>
          <w:szCs w:val="20"/>
        </w:rPr>
        <w:t xml:space="preserve">      </w:t>
      </w:r>
      <w:r w:rsidR="007E29D6" w:rsidRPr="0067650A">
        <w:rPr>
          <w:rFonts w:cs="Arial"/>
          <w:sz w:val="20"/>
          <w:szCs w:val="20"/>
        </w:rPr>
        <w:t>(Eso sería todo, muchas gracias a todas las persona</w:t>
      </w:r>
      <w:r w:rsidRPr="0067650A">
        <w:rPr>
          <w:rFonts w:cs="Arial"/>
          <w:sz w:val="20"/>
          <w:szCs w:val="20"/>
        </w:rPr>
        <w:t>s por haber leído este mensaje. ¡Hasta</w:t>
      </w:r>
      <w:r w:rsidR="007E29D6" w:rsidRPr="0067650A">
        <w:rPr>
          <w:rFonts w:cs="Arial"/>
          <w:sz w:val="20"/>
          <w:szCs w:val="20"/>
        </w:rPr>
        <w:t xml:space="preserve"> pronto!)</w:t>
      </w:r>
    </w:p>
    <w:p w:rsidR="00B32C97" w:rsidRDefault="00B32C97" w:rsidP="007E29D6">
      <w:pPr>
        <w:spacing w:after="0" w:line="240" w:lineRule="auto"/>
        <w:ind w:left="-284" w:right="-235"/>
        <w:rPr>
          <w:rFonts w:cs="Arial"/>
          <w:sz w:val="20"/>
          <w:szCs w:val="20"/>
        </w:rPr>
      </w:pPr>
    </w:p>
    <w:p w:rsidR="00265283" w:rsidRDefault="00265283" w:rsidP="007E29D6">
      <w:pPr>
        <w:spacing w:after="0" w:line="240" w:lineRule="auto"/>
        <w:ind w:left="-284" w:right="-235"/>
        <w:rPr>
          <w:rFonts w:cs="Arial"/>
          <w:sz w:val="20"/>
          <w:szCs w:val="20"/>
        </w:rPr>
      </w:pPr>
    </w:p>
    <w:p w:rsidR="00265283" w:rsidRDefault="00265283" w:rsidP="007E29D6">
      <w:pPr>
        <w:spacing w:after="0" w:line="240" w:lineRule="auto"/>
        <w:ind w:left="-284" w:right="-235"/>
        <w:rPr>
          <w:rFonts w:cs="Arial"/>
          <w:sz w:val="20"/>
          <w:szCs w:val="20"/>
        </w:rPr>
      </w:pPr>
    </w:p>
    <w:p w:rsidR="007E29D6" w:rsidRPr="0067650A" w:rsidRDefault="005215AD" w:rsidP="007E29D6">
      <w:pPr>
        <w:spacing w:after="0" w:line="240" w:lineRule="auto"/>
        <w:ind w:left="-284" w:right="-235"/>
        <w:rPr>
          <w:rFonts w:cs="Arial"/>
          <w:b/>
          <w:sz w:val="20"/>
          <w:szCs w:val="20"/>
        </w:rPr>
      </w:pPr>
      <w:r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014A86" w:rsidRPr="0067650A">
        <w:rPr>
          <w:rFonts w:cs="Arial"/>
          <w:sz w:val="20"/>
          <w:szCs w:val="20"/>
        </w:rPr>
        <w:t xml:space="preserve">  </w:t>
      </w:r>
      <w:r w:rsidRPr="0067650A">
        <w:rPr>
          <w:rFonts w:cs="Arial"/>
          <w:sz w:val="20"/>
          <w:szCs w:val="20"/>
        </w:rPr>
        <w:tab/>
      </w:r>
      <w:r w:rsidRPr="0067650A">
        <w:rPr>
          <w:rFonts w:cs="Arial"/>
          <w:sz w:val="20"/>
          <w:szCs w:val="20"/>
        </w:rPr>
        <w:tab/>
      </w:r>
      <w:r w:rsidR="00014A86" w:rsidRPr="0067650A">
        <w:rPr>
          <w:rFonts w:cs="Arial"/>
          <w:sz w:val="20"/>
          <w:szCs w:val="20"/>
        </w:rPr>
        <w:t xml:space="preserve">   </w:t>
      </w:r>
      <w:r w:rsidR="00042260">
        <w:rPr>
          <w:rFonts w:cs="Arial"/>
          <w:sz w:val="20"/>
          <w:szCs w:val="20"/>
        </w:rPr>
        <w:t xml:space="preserve">  </w:t>
      </w:r>
      <w:r w:rsidR="008519FF">
        <w:rPr>
          <w:rFonts w:cs="Arial"/>
          <w:sz w:val="20"/>
          <w:szCs w:val="20"/>
        </w:rPr>
        <w:t xml:space="preserve">  </w:t>
      </w:r>
      <w:r w:rsidR="005A4464">
        <w:rPr>
          <w:rFonts w:cs="Arial"/>
          <w:b/>
          <w:sz w:val="20"/>
          <w:szCs w:val="20"/>
        </w:rPr>
        <w:t>RICARDO LÓPEZ SANTIBAÑEZ</w:t>
      </w:r>
    </w:p>
    <w:p w:rsidR="007E29D6" w:rsidRPr="0067650A" w:rsidRDefault="007E29D6" w:rsidP="007E29D6">
      <w:pPr>
        <w:spacing w:after="0" w:line="240" w:lineRule="auto"/>
        <w:ind w:left="-284" w:right="-235"/>
        <w:rPr>
          <w:rFonts w:cs="Arial"/>
          <w:b/>
          <w:sz w:val="20"/>
          <w:szCs w:val="20"/>
        </w:rPr>
      </w:pP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  <w:t xml:space="preserve">        </w:t>
      </w:r>
      <w:r w:rsidRPr="0067650A">
        <w:rPr>
          <w:rFonts w:cs="Arial"/>
          <w:b/>
          <w:sz w:val="20"/>
          <w:szCs w:val="20"/>
        </w:rPr>
        <w:tab/>
        <w:t xml:space="preserve">       </w:t>
      </w:r>
      <w:r w:rsidR="00843980" w:rsidRPr="0067650A">
        <w:rPr>
          <w:rFonts w:cs="Arial"/>
          <w:b/>
          <w:sz w:val="20"/>
          <w:szCs w:val="20"/>
        </w:rPr>
        <w:t xml:space="preserve">  </w:t>
      </w:r>
      <w:r w:rsidRPr="0067650A">
        <w:rPr>
          <w:rFonts w:cs="Arial"/>
          <w:b/>
          <w:sz w:val="20"/>
          <w:szCs w:val="20"/>
        </w:rPr>
        <w:t xml:space="preserve"> DIRECTOR</w:t>
      </w:r>
    </w:p>
    <w:p w:rsidR="0038787D" w:rsidRPr="0067650A" w:rsidRDefault="007E29D6" w:rsidP="002142FF">
      <w:pPr>
        <w:spacing w:after="0" w:line="240" w:lineRule="auto"/>
        <w:ind w:left="-284" w:right="-235" w:firstLine="992"/>
      </w:pP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="00014A86" w:rsidRPr="0067650A">
        <w:rPr>
          <w:rFonts w:cs="Arial"/>
          <w:b/>
          <w:sz w:val="20"/>
          <w:szCs w:val="20"/>
        </w:rPr>
        <w:t xml:space="preserve">        </w:t>
      </w:r>
      <w:r w:rsidR="005225C1">
        <w:rPr>
          <w:rFonts w:cs="Arial"/>
          <w:b/>
          <w:sz w:val="20"/>
          <w:szCs w:val="20"/>
        </w:rPr>
        <w:t xml:space="preserve">                                                 </w:t>
      </w:r>
      <w:r w:rsidRPr="0067650A">
        <w:rPr>
          <w:rFonts w:cs="Arial"/>
          <w:b/>
          <w:sz w:val="20"/>
          <w:szCs w:val="20"/>
        </w:rPr>
        <w:t xml:space="preserve"> COLEGIO  QUILACAHUÍN</w:t>
      </w:r>
    </w:p>
    <w:sectPr w:rsidR="0038787D" w:rsidRPr="0067650A" w:rsidSect="00265283">
      <w:pgSz w:w="12240" w:h="15840" w:code="1"/>
      <w:pgMar w:top="1134" w:right="6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B2A"/>
    <w:multiLevelType w:val="hybridMultilevel"/>
    <w:tmpl w:val="74880E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7E2F"/>
    <w:multiLevelType w:val="hybridMultilevel"/>
    <w:tmpl w:val="7DA2383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C4686"/>
    <w:multiLevelType w:val="hybridMultilevel"/>
    <w:tmpl w:val="902A0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F44D5"/>
    <w:multiLevelType w:val="hybridMultilevel"/>
    <w:tmpl w:val="689462C2"/>
    <w:lvl w:ilvl="0" w:tplc="35C0875E">
      <w:numFmt w:val="bullet"/>
      <w:lvlText w:val=""/>
      <w:lvlJc w:val="left"/>
      <w:pPr>
        <w:ind w:left="360" w:hanging="360"/>
      </w:pPr>
      <w:rPr>
        <w:rFonts w:ascii="Symbol" w:eastAsia="Batang" w:hAnsi="Symbol" w:cs="Estrangelo Edessa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E7A2ADA"/>
    <w:multiLevelType w:val="hybridMultilevel"/>
    <w:tmpl w:val="AEA0B6D4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81959"/>
    <w:multiLevelType w:val="hybridMultilevel"/>
    <w:tmpl w:val="4FF29092"/>
    <w:lvl w:ilvl="0" w:tplc="8E46BF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457BA"/>
    <w:multiLevelType w:val="hybridMultilevel"/>
    <w:tmpl w:val="70CE0A7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79189B"/>
    <w:multiLevelType w:val="hybridMultilevel"/>
    <w:tmpl w:val="5B401950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E5573D6"/>
    <w:multiLevelType w:val="hybridMultilevel"/>
    <w:tmpl w:val="390E1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67C64"/>
    <w:multiLevelType w:val="hybridMultilevel"/>
    <w:tmpl w:val="B8C854D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1E29DB"/>
    <w:multiLevelType w:val="hybridMultilevel"/>
    <w:tmpl w:val="DDB654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26849"/>
    <w:multiLevelType w:val="hybridMultilevel"/>
    <w:tmpl w:val="EE6673B2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939FB"/>
    <w:multiLevelType w:val="hybridMultilevel"/>
    <w:tmpl w:val="36CA4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D6"/>
    <w:rsid w:val="00014A86"/>
    <w:rsid w:val="00042260"/>
    <w:rsid w:val="000613BB"/>
    <w:rsid w:val="000620F5"/>
    <w:rsid w:val="000662D7"/>
    <w:rsid w:val="000802D8"/>
    <w:rsid w:val="000848B8"/>
    <w:rsid w:val="00091431"/>
    <w:rsid w:val="00096990"/>
    <w:rsid w:val="000A268C"/>
    <w:rsid w:val="000A5822"/>
    <w:rsid w:val="000D38C6"/>
    <w:rsid w:val="0010632F"/>
    <w:rsid w:val="001077F3"/>
    <w:rsid w:val="00113298"/>
    <w:rsid w:val="001300A6"/>
    <w:rsid w:val="00152007"/>
    <w:rsid w:val="001553F6"/>
    <w:rsid w:val="00164488"/>
    <w:rsid w:val="00165549"/>
    <w:rsid w:val="00173C19"/>
    <w:rsid w:val="001B663A"/>
    <w:rsid w:val="001E65BC"/>
    <w:rsid w:val="002142FF"/>
    <w:rsid w:val="00265283"/>
    <w:rsid w:val="0027155A"/>
    <w:rsid w:val="0030338A"/>
    <w:rsid w:val="00313006"/>
    <w:rsid w:val="00317B33"/>
    <w:rsid w:val="003206D9"/>
    <w:rsid w:val="00365C90"/>
    <w:rsid w:val="003773DA"/>
    <w:rsid w:val="00384E56"/>
    <w:rsid w:val="0038787D"/>
    <w:rsid w:val="003A5F2E"/>
    <w:rsid w:val="003F40F7"/>
    <w:rsid w:val="003F4F05"/>
    <w:rsid w:val="0040308D"/>
    <w:rsid w:val="00471E51"/>
    <w:rsid w:val="00480A68"/>
    <w:rsid w:val="00484D4C"/>
    <w:rsid w:val="004A6F54"/>
    <w:rsid w:val="004F6D6F"/>
    <w:rsid w:val="005211E4"/>
    <w:rsid w:val="005215AD"/>
    <w:rsid w:val="005225C1"/>
    <w:rsid w:val="0053120E"/>
    <w:rsid w:val="005452F5"/>
    <w:rsid w:val="00557C2D"/>
    <w:rsid w:val="00575400"/>
    <w:rsid w:val="005A4464"/>
    <w:rsid w:val="005E137B"/>
    <w:rsid w:val="005E2470"/>
    <w:rsid w:val="006360AE"/>
    <w:rsid w:val="006379FD"/>
    <w:rsid w:val="00661EFC"/>
    <w:rsid w:val="0067650A"/>
    <w:rsid w:val="00697767"/>
    <w:rsid w:val="006A2C49"/>
    <w:rsid w:val="006C6F7E"/>
    <w:rsid w:val="006D6C58"/>
    <w:rsid w:val="006E3800"/>
    <w:rsid w:val="00701B79"/>
    <w:rsid w:val="0071381B"/>
    <w:rsid w:val="007171C9"/>
    <w:rsid w:val="007358E6"/>
    <w:rsid w:val="007426F3"/>
    <w:rsid w:val="00755006"/>
    <w:rsid w:val="00795647"/>
    <w:rsid w:val="007A0FC9"/>
    <w:rsid w:val="007A6A2C"/>
    <w:rsid w:val="007E29D6"/>
    <w:rsid w:val="007E4C96"/>
    <w:rsid w:val="007F2F70"/>
    <w:rsid w:val="00817606"/>
    <w:rsid w:val="00843980"/>
    <w:rsid w:val="008519FF"/>
    <w:rsid w:val="008A19F4"/>
    <w:rsid w:val="008B57B8"/>
    <w:rsid w:val="008B5929"/>
    <w:rsid w:val="00905242"/>
    <w:rsid w:val="00912B0F"/>
    <w:rsid w:val="0092265B"/>
    <w:rsid w:val="00923CB7"/>
    <w:rsid w:val="00930BA9"/>
    <w:rsid w:val="00970A8B"/>
    <w:rsid w:val="009D6941"/>
    <w:rsid w:val="00A23F71"/>
    <w:rsid w:val="00A63354"/>
    <w:rsid w:val="00A6695D"/>
    <w:rsid w:val="00A91EC2"/>
    <w:rsid w:val="00AE2F81"/>
    <w:rsid w:val="00B00251"/>
    <w:rsid w:val="00B10BAE"/>
    <w:rsid w:val="00B31BF9"/>
    <w:rsid w:val="00B32C97"/>
    <w:rsid w:val="00B812C6"/>
    <w:rsid w:val="00B90D88"/>
    <w:rsid w:val="00BA1996"/>
    <w:rsid w:val="00BD22A8"/>
    <w:rsid w:val="00C3475C"/>
    <w:rsid w:val="00C52163"/>
    <w:rsid w:val="00CC164B"/>
    <w:rsid w:val="00CC34F7"/>
    <w:rsid w:val="00CD290C"/>
    <w:rsid w:val="00CF577D"/>
    <w:rsid w:val="00D5638C"/>
    <w:rsid w:val="00D645EC"/>
    <w:rsid w:val="00D858E8"/>
    <w:rsid w:val="00DA7682"/>
    <w:rsid w:val="00DB3BD8"/>
    <w:rsid w:val="00DD02F5"/>
    <w:rsid w:val="00DE1569"/>
    <w:rsid w:val="00E102A4"/>
    <w:rsid w:val="00E118AE"/>
    <w:rsid w:val="00E271C0"/>
    <w:rsid w:val="00E42614"/>
    <w:rsid w:val="00E4394A"/>
    <w:rsid w:val="00E5335E"/>
    <w:rsid w:val="00E7307B"/>
    <w:rsid w:val="00EA4EE5"/>
    <w:rsid w:val="00EC0238"/>
    <w:rsid w:val="00F16D2C"/>
    <w:rsid w:val="00F20F63"/>
    <w:rsid w:val="00F220F2"/>
    <w:rsid w:val="00F233B8"/>
    <w:rsid w:val="00F53A03"/>
    <w:rsid w:val="00F6127E"/>
    <w:rsid w:val="00F93046"/>
    <w:rsid w:val="00F96958"/>
    <w:rsid w:val="00F971E1"/>
    <w:rsid w:val="00F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D6"/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F"/>
    <w:rPr>
      <w:rFonts w:ascii="Segoe UI" w:eastAsiaTheme="minorEastAsia" w:hAnsi="Segoe UI" w:cs="Segoe UI"/>
      <w:sz w:val="18"/>
      <w:szCs w:val="18"/>
      <w:lang w:val="es-CL" w:eastAsia="es-CL"/>
    </w:rPr>
  </w:style>
  <w:style w:type="paragraph" w:styleId="Sinespaciado">
    <w:name w:val="No Spacing"/>
    <w:uiPriority w:val="1"/>
    <w:qFormat/>
    <w:rsid w:val="00F53A03"/>
    <w:pPr>
      <w:spacing w:after="0" w:line="240" w:lineRule="auto"/>
    </w:pPr>
    <w:rPr>
      <w:rFonts w:eastAsiaTheme="minorEastAsia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D6"/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F"/>
    <w:rPr>
      <w:rFonts w:ascii="Segoe UI" w:eastAsiaTheme="minorEastAsia" w:hAnsi="Segoe UI" w:cs="Segoe UI"/>
      <w:sz w:val="18"/>
      <w:szCs w:val="18"/>
      <w:lang w:val="es-CL" w:eastAsia="es-CL"/>
    </w:rPr>
  </w:style>
  <w:style w:type="paragraph" w:styleId="Sinespaciado">
    <w:name w:val="No Spacing"/>
    <w:uiPriority w:val="1"/>
    <w:qFormat/>
    <w:rsid w:val="00F53A03"/>
    <w:pPr>
      <w:spacing w:after="0" w:line="240" w:lineRule="auto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675E-AAF3-4E07-923E-4E8DF69E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Secretaria</cp:lastModifiedBy>
  <cp:revision>9</cp:revision>
  <cp:lastPrinted>2019-04-12T16:39:00Z</cp:lastPrinted>
  <dcterms:created xsi:type="dcterms:W3CDTF">2019-04-12T15:19:00Z</dcterms:created>
  <dcterms:modified xsi:type="dcterms:W3CDTF">2019-04-12T16:42:00Z</dcterms:modified>
</cp:coreProperties>
</file>